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D71F4" w14:textId="77777777" w:rsidR="0045199A" w:rsidRPr="003C33FF" w:rsidRDefault="0045199A" w:rsidP="0045199A">
      <w:pPr>
        <w:spacing w:before="60" w:after="60"/>
        <w:jc w:val="center"/>
        <w:rPr>
          <w:rFonts w:eastAsia="Times New Roman"/>
          <w:szCs w:val="26"/>
        </w:rPr>
      </w:pPr>
      <w:r w:rsidRPr="003C33FF">
        <w:rPr>
          <w:rFonts w:eastAsia="Times New Roman"/>
          <w:szCs w:val="26"/>
        </w:rPr>
        <w:t>Nguyễn Thị Mơ – THCS Gia Đức – Huyện Thủy Nguyên</w:t>
      </w:r>
    </w:p>
    <w:p w14:paraId="7D177877" w14:textId="77777777" w:rsidR="00C36E0B" w:rsidRDefault="00C36E0B" w:rsidP="00E82D5D">
      <w:pPr>
        <w:jc w:val="center"/>
      </w:pPr>
    </w:p>
    <w:p w14:paraId="08757634" w14:textId="77777777" w:rsidR="00E82D5D" w:rsidRDefault="00E82D5D" w:rsidP="00E82D5D">
      <w:pPr>
        <w:jc w:val="center"/>
      </w:pPr>
      <w:r>
        <w:t>CAUHOI</w:t>
      </w:r>
    </w:p>
    <w:p w14:paraId="1D445DDE" w14:textId="77777777" w:rsidR="00C36E0B" w:rsidRDefault="00C36E0B" w:rsidP="00E82D5D">
      <w:pPr>
        <w:jc w:val="center"/>
      </w:pPr>
    </w:p>
    <w:p w14:paraId="08292375" w14:textId="407077CD" w:rsidR="0045199A" w:rsidRPr="00136C71" w:rsidRDefault="0045199A" w:rsidP="003C60BD">
      <w:pPr>
        <w:spacing w:beforeLines="20" w:before="48" w:afterLines="20" w:after="48"/>
        <w:jc w:val="both"/>
        <w:rPr>
          <w:b/>
          <w:bCs/>
          <w:szCs w:val="26"/>
        </w:rPr>
      </w:pPr>
      <w:r w:rsidRPr="00136C71">
        <w:rPr>
          <w:b/>
          <w:bCs/>
          <w:szCs w:val="26"/>
        </w:rPr>
        <w:t>Bài 6</w:t>
      </w:r>
      <w:r w:rsidR="00827526">
        <w:rPr>
          <w:b/>
          <w:bCs/>
          <w:szCs w:val="26"/>
          <w:lang w:val="vi-VN"/>
        </w:rPr>
        <w:t xml:space="preserve"> </w:t>
      </w:r>
      <w:r w:rsidRPr="00136C71">
        <w:rPr>
          <w:b/>
          <w:bCs/>
          <w:szCs w:val="26"/>
        </w:rPr>
        <w:t>(0</w:t>
      </w:r>
      <w:proofErr w:type="gramStart"/>
      <w:r w:rsidRPr="00136C71">
        <w:rPr>
          <w:b/>
          <w:bCs/>
          <w:szCs w:val="26"/>
        </w:rPr>
        <w:t>,75</w:t>
      </w:r>
      <w:proofErr w:type="gramEnd"/>
      <w:r w:rsidRPr="00136C71">
        <w:rPr>
          <w:b/>
          <w:bCs/>
          <w:szCs w:val="26"/>
        </w:rPr>
        <w:t xml:space="preserve"> điểm)</w:t>
      </w:r>
    </w:p>
    <w:p w14:paraId="62D1D13B" w14:textId="00F9D5F6" w:rsidR="003C60BD" w:rsidRPr="005A73E4" w:rsidRDefault="00F7376D" w:rsidP="003C60BD">
      <w:pPr>
        <w:spacing w:beforeLines="20" w:before="48" w:afterLines="20" w:after="48"/>
        <w:jc w:val="both"/>
        <w:rPr>
          <w:szCs w:val="26"/>
        </w:rPr>
      </w:pPr>
      <w:r>
        <w:rPr>
          <w:szCs w:val="26"/>
        </w:rPr>
        <w:t xml:space="preserve"> </w:t>
      </w:r>
      <w:r w:rsidR="003C60BD" w:rsidRPr="005A73E4">
        <w:rPr>
          <w:szCs w:val="26"/>
        </w:rPr>
        <w:t xml:space="preserve">Cho </w:t>
      </w:r>
      <w:r w:rsidR="00136C71" w:rsidRPr="00136C71">
        <w:rPr>
          <w:position w:val="-10"/>
        </w:rPr>
        <w:object w:dxaOrig="620" w:dyaOrig="340" w14:anchorId="211EA9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2pt;height:16.8pt" o:ole="">
            <v:imagedata r:id="rId5" o:title=""/>
          </v:shape>
          <o:OLEObject Type="Embed" ProgID="Equation.DSMT4" ShapeID="_x0000_i1025" DrawAspect="Content" ObjectID="_1707590332" r:id="rId6"/>
        </w:object>
      </w:r>
      <w:r w:rsidR="003C60BD" w:rsidRPr="005A73E4">
        <w:rPr>
          <w:szCs w:val="26"/>
        </w:rPr>
        <w:t xml:space="preserve"> là các số thực dương thỏa </w:t>
      </w:r>
      <w:proofErr w:type="gramStart"/>
      <w:r w:rsidR="003C60BD" w:rsidRPr="005A73E4">
        <w:rPr>
          <w:szCs w:val="26"/>
        </w:rPr>
        <w:t xml:space="preserve">mãn </w:t>
      </w:r>
      <w:bookmarkStart w:id="0" w:name="MTBlankEqn"/>
      <w:proofErr w:type="gramEnd"/>
      <w:r w:rsidR="00136C71" w:rsidRPr="00136C71">
        <w:rPr>
          <w:position w:val="-6"/>
        </w:rPr>
        <w:object w:dxaOrig="1560" w:dyaOrig="300" w14:anchorId="66BD14D5">
          <v:shape id="_x0000_i1026" type="#_x0000_t75" style="width:78pt;height:15pt" o:ole="">
            <v:imagedata r:id="rId7" o:title=""/>
          </v:shape>
          <o:OLEObject Type="Embed" ProgID="Equation.DSMT4" ShapeID="_x0000_i1026" DrawAspect="Content" ObjectID="_1707590333" r:id="rId8"/>
        </w:object>
      </w:r>
      <w:bookmarkEnd w:id="0"/>
      <w:r w:rsidR="003C60BD" w:rsidRPr="005A73E4">
        <w:rPr>
          <w:szCs w:val="26"/>
        </w:rPr>
        <w:t>. Chứng minh rằng</w:t>
      </w:r>
    </w:p>
    <w:bookmarkStart w:id="1" w:name="_GoBack"/>
    <w:bookmarkEnd w:id="1"/>
    <w:p w14:paraId="2654BE7E" w14:textId="60694BCA" w:rsidR="003C60BD" w:rsidRPr="003C60BD" w:rsidRDefault="00136C71" w:rsidP="003C60BD">
      <w:pPr>
        <w:spacing w:beforeLines="20" w:before="48" w:afterLines="20" w:after="48"/>
        <w:jc w:val="center"/>
        <w:rPr>
          <w:szCs w:val="26"/>
        </w:rPr>
      </w:pPr>
      <w:r w:rsidRPr="00136C71">
        <w:rPr>
          <w:position w:val="-34"/>
        </w:rPr>
        <w:object w:dxaOrig="4320" w:dyaOrig="740" w14:anchorId="66E93584">
          <v:shape id="_x0000_i1027" type="#_x0000_t75" style="width:3in;height:37.8pt" o:ole="">
            <v:imagedata r:id="rId9" o:title=""/>
          </v:shape>
          <o:OLEObject Type="Embed" ProgID="Equation.DSMT4" ShapeID="_x0000_i1027" DrawAspect="Content" ObjectID="_1707590334" r:id="rId10"/>
        </w:object>
      </w:r>
    </w:p>
    <w:p w14:paraId="1C1CBD7E" w14:textId="77777777" w:rsidR="00E82D5D" w:rsidRDefault="00E82D5D" w:rsidP="00E82D5D">
      <w:pPr>
        <w:jc w:val="center"/>
      </w:pPr>
      <w:r>
        <w:t>DAPAN</w:t>
      </w:r>
    </w:p>
    <w:tbl>
      <w:tblPr>
        <w:tblW w:w="10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6"/>
        <w:gridCol w:w="8460"/>
        <w:gridCol w:w="808"/>
      </w:tblGrid>
      <w:tr w:rsidR="0045199A" w:rsidRPr="00824243" w14:paraId="741822BE" w14:textId="77777777" w:rsidTr="000758CA">
        <w:trPr>
          <w:trHeight w:val="755"/>
          <w:jc w:val="center"/>
        </w:trPr>
        <w:tc>
          <w:tcPr>
            <w:tcW w:w="1086" w:type="dxa"/>
            <w:shd w:val="clear" w:color="auto" w:fill="auto"/>
            <w:vAlign w:val="center"/>
          </w:tcPr>
          <w:p w14:paraId="16659992" w14:textId="678AC1CB" w:rsidR="0045199A" w:rsidRDefault="0045199A" w:rsidP="00136C71">
            <w:pPr>
              <w:jc w:val="center"/>
              <w:rPr>
                <w:b/>
              </w:rPr>
            </w:pPr>
            <w:r>
              <w:rPr>
                <w:b/>
              </w:rPr>
              <w:t>Bài</w:t>
            </w:r>
          </w:p>
        </w:tc>
        <w:tc>
          <w:tcPr>
            <w:tcW w:w="8460" w:type="dxa"/>
            <w:shd w:val="clear" w:color="auto" w:fill="auto"/>
            <w:vAlign w:val="center"/>
          </w:tcPr>
          <w:p w14:paraId="52C14157" w14:textId="5A6B0571" w:rsidR="0045199A" w:rsidRPr="0045199A" w:rsidRDefault="0045199A" w:rsidP="0045199A">
            <w:pPr>
              <w:jc w:val="center"/>
              <w:rPr>
                <w:b/>
              </w:rPr>
            </w:pPr>
            <w:r w:rsidRPr="0045199A">
              <w:rPr>
                <w:b/>
              </w:rPr>
              <w:t>Đáp án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5AF4957F" w14:textId="601A428A" w:rsidR="0045199A" w:rsidRPr="00824243" w:rsidRDefault="0045199A" w:rsidP="00971556">
            <w:pPr>
              <w:jc w:val="center"/>
              <w:rPr>
                <w:b/>
              </w:rPr>
            </w:pPr>
            <w:r>
              <w:rPr>
                <w:b/>
              </w:rPr>
              <w:t>Điểm</w:t>
            </w:r>
          </w:p>
        </w:tc>
      </w:tr>
      <w:tr w:rsidR="003C60BD" w:rsidRPr="00824243" w14:paraId="5E79ABB7" w14:textId="77777777" w:rsidTr="000758CA">
        <w:trPr>
          <w:trHeight w:val="755"/>
          <w:jc w:val="center"/>
        </w:trPr>
        <w:tc>
          <w:tcPr>
            <w:tcW w:w="1086" w:type="dxa"/>
            <w:vMerge w:val="restart"/>
            <w:shd w:val="clear" w:color="auto" w:fill="auto"/>
            <w:vAlign w:val="center"/>
          </w:tcPr>
          <w:p w14:paraId="7866BAAB" w14:textId="77777777" w:rsidR="000758CA" w:rsidRDefault="000758CA" w:rsidP="000758CA">
            <w:pPr>
              <w:jc w:val="center"/>
              <w:rPr>
                <w:b/>
              </w:rPr>
            </w:pPr>
            <w:r>
              <w:rPr>
                <w:b/>
              </w:rPr>
              <w:t xml:space="preserve">6 </w:t>
            </w:r>
          </w:p>
          <w:p w14:paraId="159E5CD3" w14:textId="64284833" w:rsidR="003C60BD" w:rsidRPr="00824243" w:rsidRDefault="000758CA" w:rsidP="000758CA">
            <w:pPr>
              <w:jc w:val="center"/>
              <w:rPr>
                <w:b/>
              </w:rPr>
            </w:pPr>
            <w:r>
              <w:rPr>
                <w:b/>
              </w:rPr>
              <w:t>(0,75 đ</w:t>
            </w:r>
            <w:r w:rsidR="003C60BD">
              <w:rPr>
                <w:b/>
              </w:rPr>
              <w:t>)</w:t>
            </w:r>
          </w:p>
        </w:tc>
        <w:tc>
          <w:tcPr>
            <w:tcW w:w="8460" w:type="dxa"/>
            <w:shd w:val="clear" w:color="auto" w:fill="auto"/>
          </w:tcPr>
          <w:p w14:paraId="775BBA27" w14:textId="79E51251" w:rsidR="003C60BD" w:rsidRDefault="003C60BD" w:rsidP="00971556">
            <w:pPr>
              <w:jc w:val="both"/>
            </w:pPr>
            <w:r>
              <w:t xml:space="preserve">Đặt </w:t>
            </w:r>
            <w:r w:rsidR="00136C71" w:rsidRPr="00136C71">
              <w:rPr>
                <w:position w:val="-34"/>
              </w:rPr>
              <w:object w:dxaOrig="4220" w:dyaOrig="740" w14:anchorId="62E14BF7">
                <v:shape id="_x0000_i1028" type="#_x0000_t75" style="width:211.2pt;height:37.8pt" o:ole="">
                  <v:imagedata r:id="rId11" o:title=""/>
                </v:shape>
                <o:OLEObject Type="Embed" ProgID="Equation.DSMT4" ShapeID="_x0000_i1028" DrawAspect="Content" ObjectID="_1707590335" r:id="rId12"/>
              </w:object>
            </w:r>
          </w:p>
          <w:p w14:paraId="15017084" w14:textId="17BE1600" w:rsidR="003C60BD" w:rsidRDefault="00136C71" w:rsidP="00971556">
            <w:pPr>
              <w:jc w:val="both"/>
            </w:pPr>
            <w:r w:rsidRPr="00136C71">
              <w:rPr>
                <w:position w:val="-38"/>
              </w:rPr>
              <w:object w:dxaOrig="8100" w:dyaOrig="780" w14:anchorId="46804BBF">
                <v:shape id="_x0000_i1029" type="#_x0000_t75" style="width:405pt;height:39pt" o:ole="">
                  <v:imagedata r:id="rId13" o:title=""/>
                </v:shape>
                <o:OLEObject Type="Embed" ProgID="Equation.DSMT4" ShapeID="_x0000_i1029" DrawAspect="Content" ObjectID="_1707590336" r:id="rId14"/>
              </w:object>
            </w:r>
          </w:p>
          <w:p w14:paraId="734645A7" w14:textId="6662C13B" w:rsidR="003C60BD" w:rsidRDefault="003C60BD" w:rsidP="00971556">
            <w:pPr>
              <w:jc w:val="both"/>
            </w:pPr>
            <w:r>
              <w:t xml:space="preserve">Áp dụng BĐT </w:t>
            </w:r>
            <w:r w:rsidR="00136C71" w:rsidRPr="00136C71">
              <w:rPr>
                <w:position w:val="-32"/>
              </w:rPr>
              <w:object w:dxaOrig="1980" w:dyaOrig="780" w14:anchorId="2194914A">
                <v:shape id="_x0000_i1030" type="#_x0000_t75" style="width:99pt;height:39pt" o:ole="">
                  <v:imagedata r:id="rId15" o:title=""/>
                </v:shape>
                <o:OLEObject Type="Embed" ProgID="Equation.DSMT4" ShapeID="_x0000_i1030" DrawAspect="Content" ObjectID="_1707590337" r:id="rId16"/>
              </w:object>
            </w:r>
            <w:r>
              <w:t xml:space="preserve"> ta được</w:t>
            </w:r>
          </w:p>
          <w:p w14:paraId="69EAFF5E" w14:textId="74345923" w:rsidR="003C60BD" w:rsidRPr="009B44DA" w:rsidRDefault="00136C71" w:rsidP="00971556">
            <w:pPr>
              <w:jc w:val="both"/>
            </w:pPr>
            <w:r w:rsidRPr="00136C71">
              <w:rPr>
                <w:position w:val="-40"/>
              </w:rPr>
              <w:object w:dxaOrig="6420" w:dyaOrig="920" w14:anchorId="54D8FFED">
                <v:shape id="_x0000_i1031" type="#_x0000_t75" style="width:321pt;height:46.8pt" o:ole="">
                  <v:imagedata r:id="rId17" o:title=""/>
                </v:shape>
                <o:OLEObject Type="Embed" ProgID="Equation.DSMT4" ShapeID="_x0000_i1031" DrawAspect="Content" ObjectID="_1707590338" r:id="rId18"/>
              </w:objec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7753A1F8" w14:textId="77777777" w:rsidR="003C60BD" w:rsidRPr="00824243" w:rsidRDefault="003C60BD" w:rsidP="00971556">
            <w:pPr>
              <w:jc w:val="center"/>
              <w:rPr>
                <w:b/>
              </w:rPr>
            </w:pPr>
            <w:r w:rsidRPr="00824243">
              <w:rPr>
                <w:b/>
              </w:rPr>
              <w:t>0,25</w:t>
            </w:r>
          </w:p>
        </w:tc>
      </w:tr>
      <w:tr w:rsidR="003C60BD" w:rsidRPr="00824243" w14:paraId="45DF945D" w14:textId="77777777" w:rsidTr="000758CA">
        <w:trPr>
          <w:trHeight w:val="70"/>
          <w:jc w:val="center"/>
        </w:trPr>
        <w:tc>
          <w:tcPr>
            <w:tcW w:w="1086" w:type="dxa"/>
            <w:vMerge/>
            <w:shd w:val="clear" w:color="auto" w:fill="auto"/>
            <w:vAlign w:val="center"/>
          </w:tcPr>
          <w:p w14:paraId="7CBD78CC" w14:textId="77777777" w:rsidR="003C60BD" w:rsidRPr="00824243" w:rsidRDefault="003C60BD" w:rsidP="00971556">
            <w:pPr>
              <w:jc w:val="center"/>
              <w:rPr>
                <w:b/>
              </w:rPr>
            </w:pPr>
          </w:p>
        </w:tc>
        <w:tc>
          <w:tcPr>
            <w:tcW w:w="846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BD02AD7" w14:textId="77777777" w:rsidR="003C60BD" w:rsidRDefault="003C60BD" w:rsidP="00971556">
            <w:pPr>
              <w:jc w:val="both"/>
            </w:pPr>
            <w:r>
              <w:t>Tương tự:</w:t>
            </w:r>
          </w:p>
          <w:p w14:paraId="4C082FFA" w14:textId="72E9226A" w:rsidR="003C60BD" w:rsidRPr="009B44DA" w:rsidRDefault="003C60BD" w:rsidP="00971556">
            <w:pPr>
              <w:jc w:val="both"/>
            </w:pPr>
            <w:r>
              <w:t xml:space="preserve"> </w:t>
            </w:r>
            <w:r w:rsidR="00136C71" w:rsidRPr="00136C71">
              <w:rPr>
                <w:position w:val="-40"/>
              </w:rPr>
              <w:object w:dxaOrig="8100" w:dyaOrig="920" w14:anchorId="221DD406">
                <v:shape id="_x0000_i1032" type="#_x0000_t75" style="width:405pt;height:46.8pt" o:ole="">
                  <v:imagedata r:id="rId19" o:title=""/>
                </v:shape>
                <o:OLEObject Type="Embed" ProgID="Equation.DSMT4" ShapeID="_x0000_i1032" DrawAspect="Content" ObjectID="_1707590339" r:id="rId20"/>
              </w:object>
            </w:r>
          </w:p>
        </w:tc>
        <w:tc>
          <w:tcPr>
            <w:tcW w:w="80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1257AA9" w14:textId="77777777" w:rsidR="003C60BD" w:rsidRPr="00824243" w:rsidRDefault="003C60BD" w:rsidP="00971556">
            <w:pPr>
              <w:jc w:val="center"/>
              <w:rPr>
                <w:b/>
              </w:rPr>
            </w:pPr>
            <w:r w:rsidRPr="00824243">
              <w:rPr>
                <w:b/>
              </w:rPr>
              <w:t>0,25</w:t>
            </w:r>
          </w:p>
        </w:tc>
      </w:tr>
      <w:tr w:rsidR="003C60BD" w:rsidRPr="00824243" w14:paraId="5D752391" w14:textId="77777777" w:rsidTr="000758CA">
        <w:trPr>
          <w:trHeight w:val="274"/>
          <w:jc w:val="center"/>
        </w:trPr>
        <w:tc>
          <w:tcPr>
            <w:tcW w:w="1086" w:type="dxa"/>
            <w:vMerge/>
            <w:shd w:val="clear" w:color="auto" w:fill="auto"/>
            <w:vAlign w:val="center"/>
          </w:tcPr>
          <w:p w14:paraId="2D4B8E13" w14:textId="77777777" w:rsidR="003C60BD" w:rsidRPr="00824243" w:rsidRDefault="003C60BD" w:rsidP="00971556">
            <w:pPr>
              <w:jc w:val="center"/>
              <w:rPr>
                <w:b/>
              </w:rPr>
            </w:pPr>
          </w:p>
        </w:tc>
        <w:tc>
          <w:tcPr>
            <w:tcW w:w="8460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6964405" w14:textId="77777777" w:rsidR="003C60BD" w:rsidRDefault="003C60BD" w:rsidP="00971556">
            <w:pPr>
              <w:jc w:val="both"/>
            </w:pPr>
            <w:r>
              <w:t>Cộng các BĐT cùng chiều ta được</w:t>
            </w:r>
          </w:p>
          <w:p w14:paraId="0DBC5AD9" w14:textId="26675793" w:rsidR="003C60BD" w:rsidRDefault="00136C71" w:rsidP="00971556">
            <w:pPr>
              <w:jc w:val="both"/>
            </w:pPr>
            <w:r w:rsidRPr="00136C71">
              <w:rPr>
                <w:position w:val="-108"/>
              </w:rPr>
              <w:object w:dxaOrig="7479" w:dyaOrig="2420" w14:anchorId="082FC97D">
                <v:shape id="_x0000_i1033" type="#_x0000_t75" style="width:374.4pt;height:121.2pt" o:ole="">
                  <v:imagedata r:id="rId21" o:title=""/>
                </v:shape>
                <o:OLEObject Type="Embed" ProgID="Equation.DSMT4" ShapeID="_x0000_i1033" DrawAspect="Content" ObjectID="_1707590340" r:id="rId22"/>
              </w:object>
            </w:r>
          </w:p>
          <w:p w14:paraId="0DF5E0F2" w14:textId="12A9C91A" w:rsidR="003C60BD" w:rsidRPr="009B44DA" w:rsidRDefault="003C60BD" w:rsidP="00971556">
            <w:pPr>
              <w:jc w:val="both"/>
            </w:pPr>
            <w:r>
              <w:t xml:space="preserve">Dấu “=” xảy </w:t>
            </w:r>
            <w:proofErr w:type="gramStart"/>
            <w:r>
              <w:t xml:space="preserve">khi </w:t>
            </w:r>
            <w:proofErr w:type="gramEnd"/>
            <w:r w:rsidR="00136C71" w:rsidRPr="00136C71">
              <w:rPr>
                <w:position w:val="-8"/>
              </w:rPr>
              <w:object w:dxaOrig="1560" w:dyaOrig="380" w14:anchorId="7B009B7B">
                <v:shape id="_x0000_i1034" type="#_x0000_t75" style="width:78pt;height:19.2pt" o:ole="">
                  <v:imagedata r:id="rId23" o:title=""/>
                </v:shape>
                <o:OLEObject Type="Embed" ProgID="Equation.DSMT4" ShapeID="_x0000_i1034" DrawAspect="Content" ObjectID="_1707590341" r:id="rId24"/>
              </w:object>
            </w:r>
            <w:r>
              <w:t xml:space="preserve">. </w:t>
            </w:r>
          </w:p>
        </w:tc>
        <w:tc>
          <w:tcPr>
            <w:tcW w:w="80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CC35A8A" w14:textId="77777777" w:rsidR="003C60BD" w:rsidRPr="00824243" w:rsidRDefault="003C60BD" w:rsidP="00971556">
            <w:pPr>
              <w:jc w:val="center"/>
              <w:rPr>
                <w:b/>
              </w:rPr>
            </w:pPr>
            <w:r w:rsidRPr="00824243">
              <w:rPr>
                <w:b/>
              </w:rPr>
              <w:t>0,25</w:t>
            </w:r>
          </w:p>
        </w:tc>
      </w:tr>
    </w:tbl>
    <w:p w14:paraId="71E25DCB" w14:textId="77777777" w:rsidR="00E82D5D" w:rsidRDefault="00E82D5D" w:rsidP="003C60BD">
      <w:pPr>
        <w:jc w:val="center"/>
      </w:pPr>
    </w:p>
    <w:sectPr w:rsidR="00E82D5D" w:rsidSect="00136C71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D5D"/>
    <w:rsid w:val="000517D0"/>
    <w:rsid w:val="000758CA"/>
    <w:rsid w:val="00136C71"/>
    <w:rsid w:val="001F6406"/>
    <w:rsid w:val="00200578"/>
    <w:rsid w:val="003C60BD"/>
    <w:rsid w:val="0045199A"/>
    <w:rsid w:val="0081531B"/>
    <w:rsid w:val="00827526"/>
    <w:rsid w:val="00836884"/>
    <w:rsid w:val="008950F4"/>
    <w:rsid w:val="00942CDA"/>
    <w:rsid w:val="00B21E4F"/>
    <w:rsid w:val="00C36E0B"/>
    <w:rsid w:val="00DE04B6"/>
    <w:rsid w:val="00E82D5D"/>
    <w:rsid w:val="00F7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3047C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8</cp:revision>
  <dcterms:created xsi:type="dcterms:W3CDTF">2022-02-25T15:25:00Z</dcterms:created>
  <dcterms:modified xsi:type="dcterms:W3CDTF">2022-02-28T14:52:00Z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ource">
    <vt:lpwstr>MathType</vt:lpwstr>
  </property>
  <property fmtid="{D5CDD505-2E9C-101B-9397-08002B2CF9AE}" pid="3" name="MTPreferences">
    <vt:lpwstr>[Styles]_x000d_
Text=Times New Roman_x000d_
Function=Times New Roman_x000d_
Variable=Times New Roman_x000d_
LCGreek=Symbol_x000d_
UCGreek=Symbol_x000d_
Symbol=Symbol_x000d_
Vector=Times New Roman,B_x000d_
Number=Times New Roman_x000d_
User1=Courier New_x000d_
User2=Times New Roman_x000d_
MTExtra=MT Extra_x000d_
_x000d_
[Sizes]_x000d_
Ful</vt:lpwstr>
  </property>
  <property fmtid="{D5CDD505-2E9C-101B-9397-08002B2CF9AE}" pid="4" name="MTPreferences 1">
    <vt:lpwstr>l=13 pt_x000d_
Script=7 pt_x000d_
ScriptScript=5 pt_x000d_
Symbol=18 pt_x000d_
SubSymbol=12 pt_x000d_
User1=75 %_x000d_
User2=150 %_x000d_
SmallLargeIncr=1 pt_x000d_
_x000d_
[Spacing]_x000d_
LineSpacing=150 %_x000d_
MatrixRowSpacing=150 %_x000d_
MatrixColSpacing=100 %_x000d_
SuperscriptHeight=45 %_x000d_
SubscriptDepth=25 %_x000d_
SubSupGap=8 </vt:lpwstr>
  </property>
  <property fmtid="{D5CDD505-2E9C-101B-9397-08002B2CF9AE}" pid="5" name="MTPreferences 2">
    <vt:lpwstr>%_x000d_
LimHeight=25 %_x000d_
LimDepth=100 %_x000d_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</vt:lpwstr>
  </property>
  <property fmtid="{D5CDD505-2E9C-101B-9397-08002B2CF9AE}" pid="6" name="MTPreferences 3">
    <vt:lpwstr>RadGap=17 %_x000d_
HorizRadGap=8 %_x000d_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WinEqns">
    <vt:bool>true</vt:bool>
  </property>
</Properties>
</file>