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1" w:type="dxa"/>
        <w:tblLook w:val="04A0" w:firstRow="1" w:lastRow="0" w:firstColumn="1" w:lastColumn="0" w:noHBand="0" w:noVBand="1"/>
      </w:tblPr>
      <w:tblGrid>
        <w:gridCol w:w="3969"/>
        <w:gridCol w:w="5382"/>
      </w:tblGrid>
      <w:tr w:rsidR="00DB0191" w:rsidRPr="00F0093F" w:rsidTr="009B539E">
        <w:tc>
          <w:tcPr>
            <w:tcW w:w="3969" w:type="dxa"/>
            <w:hideMark/>
          </w:tcPr>
          <w:p w:rsidR="00DB0191" w:rsidRPr="00F0093F" w:rsidRDefault="00DB0191" w:rsidP="009A08F4">
            <w:pPr>
              <w:spacing w:after="0" w:line="240" w:lineRule="auto"/>
              <w:jc w:val="center"/>
              <w:rPr>
                <w:color w:val="000000"/>
                <w:sz w:val="24"/>
                <w:szCs w:val="24"/>
              </w:rPr>
            </w:pPr>
            <w:r w:rsidRPr="00F0093F">
              <w:rPr>
                <w:color w:val="000000"/>
                <w:sz w:val="24"/>
                <w:szCs w:val="24"/>
              </w:rPr>
              <w:t>UBND</w:t>
            </w:r>
            <w:r w:rsidR="00243A82" w:rsidRPr="00F0093F">
              <w:rPr>
                <w:color w:val="000000"/>
                <w:sz w:val="24"/>
                <w:szCs w:val="24"/>
              </w:rPr>
              <w:t xml:space="preserve"> </w:t>
            </w:r>
            <w:r w:rsidR="009854CA">
              <w:rPr>
                <w:color w:val="000000"/>
                <w:sz w:val="24"/>
                <w:szCs w:val="24"/>
              </w:rPr>
              <w:t>HUYỆN CÁT HẢI</w:t>
            </w:r>
          </w:p>
          <w:p w:rsidR="00DB0191" w:rsidRPr="00F0093F" w:rsidRDefault="00243A82" w:rsidP="009A08F4">
            <w:pPr>
              <w:spacing w:after="0" w:line="240" w:lineRule="auto"/>
              <w:jc w:val="center"/>
              <w:rPr>
                <w:b/>
                <w:color w:val="000000"/>
                <w:sz w:val="24"/>
                <w:szCs w:val="24"/>
              </w:rPr>
            </w:pPr>
            <w:r w:rsidRPr="00F0093F">
              <w:rPr>
                <w:b/>
                <w:color w:val="000000"/>
                <w:sz w:val="24"/>
                <w:szCs w:val="24"/>
              </w:rPr>
              <w:t>PHÒNG GIÁO DỤC VÀ ĐÀO TẠO</w:t>
            </w:r>
          </w:p>
          <w:p w:rsidR="00DB0191" w:rsidRPr="00F0093F" w:rsidRDefault="00243A82" w:rsidP="009A08F4">
            <w:pPr>
              <w:spacing w:after="0" w:line="240" w:lineRule="auto"/>
              <w:jc w:val="center"/>
              <w:rPr>
                <w:b/>
                <w:color w:val="000000"/>
                <w:sz w:val="24"/>
                <w:szCs w:val="24"/>
              </w:rPr>
            </w:pPr>
            <w:r w:rsidRPr="00F0093F">
              <w:rPr>
                <w:b/>
                <w:bCs/>
                <w:noProof/>
                <w:sz w:val="24"/>
                <w:szCs w:val="24"/>
              </w:rPr>
              <mc:AlternateContent>
                <mc:Choice Requires="wps">
                  <w:drawing>
                    <wp:anchor distT="4294967295" distB="4294967295" distL="114300" distR="114300" simplePos="0" relativeHeight="251664384" behindDoc="0" locked="0" layoutInCell="1" allowOverlap="1" wp14:anchorId="1B8B2E13" wp14:editId="4573411B">
                      <wp:simplePos x="0" y="0"/>
                      <wp:positionH relativeFrom="column">
                        <wp:posOffset>574040</wp:posOffset>
                      </wp:positionH>
                      <wp:positionV relativeFrom="paragraph">
                        <wp:posOffset>33655</wp:posOffset>
                      </wp:positionV>
                      <wp:extent cx="1304925" cy="0"/>
                      <wp:effectExtent l="0" t="0" r="28575" b="19050"/>
                      <wp:wrapNone/>
                      <wp:docPr id="4"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E60F78" id="Đường nối Thẳng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pt,2.65pt" to="147.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" strokecolor="windowText" strokeweight=".5pt">
                      <v:stroke joinstyle="miter"/>
                      <o:lock v:ext="edit" shapetype="f"/>
                    </v:line>
                  </w:pict>
                </mc:Fallback>
              </mc:AlternateContent>
            </w:r>
          </w:p>
        </w:tc>
        <w:tc>
          <w:tcPr>
            <w:tcW w:w="5382" w:type="dxa"/>
            <w:hideMark/>
          </w:tcPr>
          <w:p w:rsidR="00DB0191" w:rsidRPr="00F0093F" w:rsidRDefault="009B539E" w:rsidP="009B539E">
            <w:pPr>
              <w:spacing w:after="0" w:line="240" w:lineRule="auto"/>
              <w:rPr>
                <w:b/>
                <w:color w:val="000000"/>
                <w:sz w:val="24"/>
                <w:szCs w:val="24"/>
              </w:rPr>
            </w:pPr>
            <w:r>
              <w:rPr>
                <w:b/>
                <w:color w:val="000000"/>
                <w:sz w:val="24"/>
                <w:szCs w:val="24"/>
              </w:rPr>
              <w:t xml:space="preserve">KÌ THI THỬ </w:t>
            </w:r>
            <w:r w:rsidR="00DB0191" w:rsidRPr="00F0093F">
              <w:rPr>
                <w:b/>
                <w:color w:val="000000"/>
                <w:sz w:val="24"/>
                <w:szCs w:val="24"/>
              </w:rPr>
              <w:t>TUYỂN SINH VÀO LỚP 10 THPT</w:t>
            </w:r>
          </w:p>
          <w:p w:rsidR="00DB0191" w:rsidRPr="00F0093F" w:rsidRDefault="00DB0191" w:rsidP="009A08F4">
            <w:pPr>
              <w:spacing w:after="0" w:line="240" w:lineRule="auto"/>
              <w:jc w:val="center"/>
              <w:rPr>
                <w:b/>
                <w:color w:val="000000"/>
                <w:sz w:val="24"/>
                <w:szCs w:val="24"/>
              </w:rPr>
            </w:pPr>
            <w:r w:rsidRPr="00F0093F">
              <w:rPr>
                <w:b/>
                <w:color w:val="000000"/>
                <w:sz w:val="24"/>
                <w:szCs w:val="24"/>
              </w:rPr>
              <w:t>Năm học: 2021 – 2022</w:t>
            </w:r>
          </w:p>
          <w:p w:rsidR="00DB0191" w:rsidRPr="00F0093F" w:rsidRDefault="00DB0191" w:rsidP="009A08F4">
            <w:pPr>
              <w:spacing w:after="0" w:line="240" w:lineRule="auto"/>
              <w:jc w:val="center"/>
              <w:rPr>
                <w:b/>
                <w:color w:val="000000"/>
                <w:sz w:val="24"/>
                <w:szCs w:val="24"/>
              </w:rPr>
            </w:pPr>
            <w:r w:rsidRPr="00F0093F">
              <w:rPr>
                <w:b/>
                <w:color w:val="000000"/>
                <w:sz w:val="24"/>
                <w:szCs w:val="24"/>
              </w:rPr>
              <w:t>BÀI THI MÔN: NGỮ VĂN</w:t>
            </w:r>
          </w:p>
          <w:p w:rsidR="006B4411" w:rsidRPr="00F0093F" w:rsidRDefault="00DB0191" w:rsidP="009A08F4">
            <w:pPr>
              <w:spacing w:after="0" w:line="240" w:lineRule="auto"/>
              <w:jc w:val="center"/>
              <w:rPr>
                <w:i/>
                <w:color w:val="000000"/>
                <w:sz w:val="24"/>
                <w:szCs w:val="24"/>
              </w:rPr>
            </w:pPr>
            <w:r w:rsidRPr="00F0093F">
              <w:rPr>
                <w:i/>
                <w:color w:val="000000"/>
                <w:sz w:val="24"/>
                <w:szCs w:val="24"/>
              </w:rPr>
              <w:t>Thời gian làm bài</w:t>
            </w:r>
            <w:r w:rsidR="00F0093F">
              <w:rPr>
                <w:i/>
                <w:color w:val="000000"/>
                <w:sz w:val="24"/>
                <w:szCs w:val="24"/>
              </w:rPr>
              <w:t>:</w:t>
            </w:r>
            <w:r w:rsidRPr="00F0093F">
              <w:rPr>
                <w:i/>
                <w:color w:val="000000"/>
                <w:sz w:val="24"/>
                <w:szCs w:val="24"/>
              </w:rPr>
              <w:t xml:space="preserve"> 120 phút, </w:t>
            </w:r>
          </w:p>
          <w:p w:rsidR="00DB0191" w:rsidRPr="00F0093F" w:rsidRDefault="006B4411" w:rsidP="009A08F4">
            <w:pPr>
              <w:spacing w:after="0" w:line="240" w:lineRule="auto"/>
              <w:jc w:val="center"/>
              <w:rPr>
                <w:b/>
                <w:color w:val="000000"/>
                <w:sz w:val="24"/>
                <w:szCs w:val="24"/>
              </w:rPr>
            </w:pPr>
            <w:r w:rsidRPr="00F0093F">
              <w:rPr>
                <w:i/>
                <w:color w:val="000000"/>
                <w:sz w:val="24"/>
                <w:szCs w:val="24"/>
              </w:rPr>
              <w:t>(K</w:t>
            </w:r>
            <w:r w:rsidR="00DB0191" w:rsidRPr="00F0093F">
              <w:rPr>
                <w:i/>
                <w:color w:val="000000"/>
                <w:sz w:val="24"/>
                <w:szCs w:val="24"/>
              </w:rPr>
              <w:t>hông kể thời gian giao đề</w:t>
            </w:r>
            <w:r w:rsidRPr="00F0093F">
              <w:rPr>
                <w:i/>
                <w:color w:val="000000"/>
                <w:sz w:val="24"/>
                <w:szCs w:val="24"/>
              </w:rPr>
              <w:t>)</w:t>
            </w:r>
          </w:p>
        </w:tc>
      </w:tr>
    </w:tbl>
    <w:p w:rsidR="001A4322" w:rsidRPr="005817D4" w:rsidRDefault="001A4322" w:rsidP="00DB0191">
      <w:pPr>
        <w:spacing w:after="0" w:line="240" w:lineRule="auto"/>
        <w:rPr>
          <w:rFonts w:eastAsia="Times New Roman"/>
          <w:b/>
          <w:lang w:eastAsia="vi-VN"/>
        </w:rPr>
      </w:pPr>
    </w:p>
    <w:p w:rsidR="00C535CB" w:rsidRPr="005817D4" w:rsidRDefault="00C535CB" w:rsidP="007642CD">
      <w:pPr>
        <w:spacing w:after="0" w:line="240" w:lineRule="auto"/>
        <w:rPr>
          <w:rFonts w:eastAsia="Times New Roman"/>
          <w:b/>
          <w:lang w:eastAsia="vi-VN"/>
        </w:rPr>
      </w:pPr>
      <w:r w:rsidRPr="005817D4">
        <w:rPr>
          <w:rFonts w:eastAsia="Times New Roman"/>
          <w:b/>
          <w:lang w:eastAsia="vi-VN"/>
        </w:rPr>
        <w:t>P</w:t>
      </w:r>
      <w:r w:rsidR="009B539E">
        <w:rPr>
          <w:rFonts w:eastAsia="Times New Roman"/>
          <w:b/>
          <w:lang w:eastAsia="vi-VN"/>
        </w:rPr>
        <w:t>HẦN</w:t>
      </w:r>
      <w:r w:rsidRPr="005817D4">
        <w:rPr>
          <w:rFonts w:eastAsia="Times New Roman"/>
          <w:b/>
          <w:lang w:eastAsia="vi-VN"/>
        </w:rPr>
        <w:t xml:space="preserve"> I. </w:t>
      </w:r>
      <w:r w:rsidR="009B539E">
        <w:rPr>
          <w:rFonts w:eastAsia="Times New Roman"/>
          <w:b/>
          <w:lang w:eastAsia="vi-VN"/>
        </w:rPr>
        <w:t>ĐỌC - HIỂU</w:t>
      </w:r>
      <w:r w:rsidRPr="005817D4">
        <w:rPr>
          <w:rFonts w:eastAsia="Times New Roman"/>
          <w:b/>
          <w:lang w:eastAsia="vi-VN"/>
        </w:rPr>
        <w:t xml:space="preserve"> </w:t>
      </w:r>
      <w:r w:rsidRPr="009B539E">
        <w:rPr>
          <w:rFonts w:eastAsia="Times New Roman"/>
          <w:b/>
          <w:lang w:eastAsia="vi-VN"/>
        </w:rPr>
        <w:t>(</w:t>
      </w:r>
      <w:r w:rsidR="00243A82" w:rsidRPr="009B539E">
        <w:rPr>
          <w:rFonts w:eastAsia="Times New Roman"/>
          <w:b/>
          <w:lang w:eastAsia="vi-VN"/>
        </w:rPr>
        <w:t>3</w:t>
      </w:r>
      <w:proofErr w:type="gramStart"/>
      <w:r w:rsidR="00243A82" w:rsidRPr="009B539E">
        <w:rPr>
          <w:rFonts w:eastAsia="Times New Roman"/>
          <w:b/>
          <w:lang w:eastAsia="vi-VN"/>
        </w:rPr>
        <w:t>,0</w:t>
      </w:r>
      <w:proofErr w:type="gramEnd"/>
      <w:r w:rsidR="00243A82" w:rsidRPr="009B539E">
        <w:rPr>
          <w:rFonts w:eastAsia="Times New Roman"/>
          <w:b/>
          <w:lang w:eastAsia="vi-VN"/>
        </w:rPr>
        <w:t xml:space="preserve"> điểm)</w:t>
      </w:r>
    </w:p>
    <w:p w:rsidR="008B445B" w:rsidRPr="005817D4" w:rsidRDefault="008B445B" w:rsidP="007642CD">
      <w:pPr>
        <w:shd w:val="clear" w:color="auto" w:fill="FFFFFF"/>
        <w:spacing w:after="0" w:line="240" w:lineRule="auto"/>
        <w:jc w:val="both"/>
        <w:rPr>
          <w:rFonts w:eastAsia="Times New Roman"/>
          <w:b/>
          <w:color w:val="000000"/>
          <w:spacing w:val="-4"/>
        </w:rPr>
      </w:pPr>
      <w:r w:rsidRPr="005817D4">
        <w:rPr>
          <w:rFonts w:eastAsia="Times New Roman"/>
          <w:b/>
          <w:color w:val="000000"/>
          <w:spacing w:val="-4"/>
        </w:rPr>
        <w:t>Đọc đoạn trích sau và thực hiện các yêu cầu:</w:t>
      </w:r>
    </w:p>
    <w:p w:rsidR="00534E7E" w:rsidRPr="005817D4" w:rsidRDefault="00534E7E" w:rsidP="00DB0191">
      <w:pPr>
        <w:spacing w:after="0" w:line="240" w:lineRule="auto"/>
        <w:ind w:firstLine="567"/>
        <w:jc w:val="both"/>
        <w:rPr>
          <w:rFonts w:eastAsia="Times New Roman"/>
          <w:i/>
          <w:color w:val="000000"/>
          <w:spacing w:val="-4"/>
        </w:rPr>
      </w:pPr>
      <w:r w:rsidRPr="005817D4">
        <w:rPr>
          <w:rFonts w:eastAsia="Times New Roman"/>
          <w:i/>
          <w:color w:val="000000"/>
          <w:spacing w:val="-4"/>
        </w:rPr>
        <w:t xml:space="preserve">Ngày xưa, có một vị vua </w:t>
      </w:r>
      <w:proofErr w:type="gramStart"/>
      <w:r w:rsidRPr="005817D4">
        <w:rPr>
          <w:rFonts w:eastAsia="Times New Roman"/>
          <w:i/>
          <w:color w:val="000000"/>
          <w:spacing w:val="-4"/>
        </w:rPr>
        <w:t>cai</w:t>
      </w:r>
      <w:proofErr w:type="gramEnd"/>
      <w:r w:rsidRPr="005817D4">
        <w:rPr>
          <w:rFonts w:eastAsia="Times New Roman"/>
          <w:i/>
          <w:color w:val="000000"/>
          <w:spacing w:val="-4"/>
        </w:rPr>
        <w:t xml:space="preserve"> trị cả một vư</w:t>
      </w:r>
      <w:r w:rsidR="001A4322" w:rsidRPr="005817D4">
        <w:rPr>
          <w:rFonts w:eastAsia="Times New Roman"/>
          <w:i/>
          <w:color w:val="000000"/>
          <w:spacing w:val="-4"/>
        </w:rPr>
        <w:t xml:space="preserve">ơng quốc rộng lớn. Một ngày nọ, </w:t>
      </w:r>
      <w:r w:rsidRPr="005817D4">
        <w:rPr>
          <w:rFonts w:eastAsia="Times New Roman"/>
          <w:i/>
          <w:color w:val="000000"/>
          <w:spacing w:val="-4"/>
        </w:rPr>
        <w:t xml:space="preserve">ông quyết định </w:t>
      </w:r>
      <w:proofErr w:type="gramStart"/>
      <w:r w:rsidRPr="005817D4">
        <w:rPr>
          <w:rFonts w:eastAsia="Times New Roman"/>
          <w:i/>
          <w:color w:val="000000"/>
          <w:spacing w:val="-4"/>
        </w:rPr>
        <w:t>vi</w:t>
      </w:r>
      <w:proofErr w:type="gramEnd"/>
      <w:r w:rsidRPr="005817D4">
        <w:rPr>
          <w:rFonts w:eastAsia="Times New Roman"/>
          <w:i/>
          <w:color w:val="000000"/>
          <w:spacing w:val="-4"/>
        </w:rPr>
        <w:t xml:space="preserve"> hành đến những vùng đất xa xôi nhất của đất nước. Khi trở về cung điện, ông ph</w:t>
      </w:r>
      <w:r w:rsidR="00594D4E" w:rsidRPr="005817D4">
        <w:rPr>
          <w:rFonts w:eastAsia="Times New Roman"/>
          <w:i/>
          <w:color w:val="000000"/>
          <w:spacing w:val="-4"/>
        </w:rPr>
        <w:t>à</w:t>
      </w:r>
      <w:r w:rsidRPr="005817D4">
        <w:rPr>
          <w:rFonts w:eastAsia="Times New Roman"/>
          <w:i/>
          <w:color w:val="000000"/>
          <w:spacing w:val="-4"/>
        </w:rPr>
        <w:t xml:space="preserve">n </w:t>
      </w:r>
      <w:r w:rsidR="00594D4E" w:rsidRPr="005817D4">
        <w:rPr>
          <w:rFonts w:eastAsia="Times New Roman"/>
          <w:i/>
          <w:color w:val="000000"/>
          <w:spacing w:val="-4"/>
        </w:rPr>
        <w:t>nà</w:t>
      </w:r>
      <w:r w:rsidRPr="005817D4">
        <w:rPr>
          <w:rFonts w:eastAsia="Times New Roman"/>
          <w:i/>
          <w:color w:val="000000"/>
          <w:spacing w:val="-4"/>
        </w:rPr>
        <w:t xml:space="preserve">n rằng chân ông rất đau. Điều này cũng hoàn toàn dễ hiểu, bởi đây là lần đầu tiên ông thực hiện một chuyến đi dài như vậy, trong khi đó, những con đường ông đi qua đều gập ghềnh, sỏi đá. Bực mình vì bị những cơn nhức mỏi hành hạ, ông ra lệnh cho tất cả các con đường trong </w:t>
      </w:r>
      <w:r w:rsidR="001A4322" w:rsidRPr="005817D4">
        <w:rPr>
          <w:rFonts w:eastAsia="Times New Roman"/>
          <w:i/>
          <w:color w:val="000000" w:themeColor="text1"/>
          <w:spacing w:val="-4"/>
        </w:rPr>
        <w:t>vươn</w:t>
      </w:r>
      <w:r w:rsidRPr="005817D4">
        <w:rPr>
          <w:rFonts w:eastAsia="Times New Roman"/>
          <w:i/>
          <w:color w:val="000000" w:themeColor="text1"/>
          <w:spacing w:val="-4"/>
        </w:rPr>
        <w:t>g</w:t>
      </w:r>
      <w:r w:rsidRPr="005817D4">
        <w:rPr>
          <w:rFonts w:eastAsia="Times New Roman"/>
          <w:i/>
          <w:color w:val="000000"/>
          <w:spacing w:val="-4"/>
        </w:rPr>
        <w:t xml:space="preserve"> quốc phải được bao phủ bằng da súc vật. Tất nhiên đây là một mệnh lệnh rất khó thực hiện và tốn kém cả về sức người, sức của nhưng vẫn không ai dám khuyên can nhà vua</w:t>
      </w:r>
      <w:r w:rsidR="00243A82" w:rsidRPr="005817D4">
        <w:rPr>
          <w:rFonts w:eastAsia="Times New Roman"/>
          <w:i/>
          <w:color w:val="000000"/>
          <w:spacing w:val="-4"/>
        </w:rPr>
        <w:t>.</w:t>
      </w:r>
    </w:p>
    <w:p w:rsidR="00534E7E" w:rsidRPr="005817D4" w:rsidRDefault="00534E7E" w:rsidP="00DB0191">
      <w:pPr>
        <w:spacing w:after="0" w:line="240" w:lineRule="auto"/>
        <w:ind w:firstLine="567"/>
        <w:jc w:val="both"/>
        <w:rPr>
          <w:rFonts w:eastAsia="Times New Roman"/>
          <w:i/>
          <w:color w:val="000000"/>
          <w:spacing w:val="-4"/>
        </w:rPr>
      </w:pPr>
      <w:r w:rsidRPr="005817D4">
        <w:rPr>
          <w:rFonts w:eastAsia="Times New Roman"/>
          <w:i/>
          <w:color w:val="000000"/>
          <w:spacing w:val="-4"/>
        </w:rPr>
        <w:t>Thế rồi cuối cùng, một ngư</w:t>
      </w:r>
      <w:r w:rsidR="007642CD">
        <w:rPr>
          <w:rFonts w:eastAsia="Times New Roman"/>
          <w:i/>
          <w:color w:val="000000"/>
          <w:spacing w:val="-4"/>
        </w:rPr>
        <w:t>ời hầu khôn ngoan đã dũng cảm đứ</w:t>
      </w:r>
      <w:r w:rsidRPr="005817D4">
        <w:rPr>
          <w:rFonts w:eastAsia="Times New Roman"/>
          <w:i/>
          <w:color w:val="000000"/>
          <w:spacing w:val="-4"/>
        </w:rPr>
        <w:t>ng ra ngăn cản nhà vua. Anh ta nói:</w:t>
      </w:r>
    </w:p>
    <w:p w:rsidR="00534E7E" w:rsidRPr="005817D4" w:rsidRDefault="007642CD" w:rsidP="00DB0191">
      <w:pPr>
        <w:spacing w:after="0" w:line="240" w:lineRule="auto"/>
        <w:ind w:firstLine="567"/>
        <w:jc w:val="both"/>
        <w:rPr>
          <w:rFonts w:eastAsia="Times New Roman"/>
          <w:i/>
          <w:color w:val="000000"/>
          <w:spacing w:val="-4"/>
        </w:rPr>
      </w:pPr>
      <w:r>
        <w:rPr>
          <w:rFonts w:eastAsia="Times New Roman"/>
          <w:i/>
          <w:color w:val="000000"/>
          <w:spacing w:val="-4"/>
        </w:rPr>
        <w:t xml:space="preserve">- </w:t>
      </w:r>
      <w:r w:rsidR="00534E7E" w:rsidRPr="005817D4">
        <w:rPr>
          <w:rFonts w:eastAsia="Times New Roman"/>
          <w:i/>
          <w:color w:val="000000"/>
          <w:spacing w:val="-4"/>
        </w:rPr>
        <w:t xml:space="preserve">Tại sao quốc vương lại có thể tiêu tốn ngân khố một cách vô ích như vậy ạ? Tại sao Người không cắt những miếng </w:t>
      </w:r>
      <w:r w:rsidR="00594D4E" w:rsidRPr="005817D4">
        <w:rPr>
          <w:rFonts w:eastAsia="Times New Roman"/>
          <w:i/>
          <w:color w:val="000000"/>
          <w:spacing w:val="-4"/>
        </w:rPr>
        <w:t>da bò</w:t>
      </w:r>
      <w:r w:rsidR="00534E7E" w:rsidRPr="005817D4">
        <w:rPr>
          <w:rFonts w:eastAsia="Times New Roman"/>
          <w:i/>
          <w:color w:val="000000"/>
          <w:spacing w:val="-4"/>
        </w:rPr>
        <w:t xml:space="preserve"> êm ái phủ quanh đôi chân trần của mình? Như vậy, không những chân Người sẽ không còn bị đau khi đi qua những con đường gập ghềnh sỏi đá nữa mà cả vương quốc cũng sẽ tiết kiệm đ</w:t>
      </w:r>
      <w:r w:rsidR="00B60B0C" w:rsidRPr="005817D4">
        <w:rPr>
          <w:rFonts w:eastAsia="Times New Roman"/>
          <w:i/>
          <w:color w:val="000000"/>
          <w:spacing w:val="-4"/>
        </w:rPr>
        <w:t>ược rất nhiều thời gian, công sứ</w:t>
      </w:r>
      <w:r w:rsidR="00534E7E" w:rsidRPr="005817D4">
        <w:rPr>
          <w:rFonts w:eastAsia="Times New Roman"/>
          <w:i/>
          <w:color w:val="000000"/>
          <w:spacing w:val="-4"/>
        </w:rPr>
        <w:t>c, của cải.</w:t>
      </w:r>
    </w:p>
    <w:p w:rsidR="00534E7E" w:rsidRPr="005817D4" w:rsidRDefault="00534E7E" w:rsidP="00DB0191">
      <w:pPr>
        <w:spacing w:after="0" w:line="240" w:lineRule="auto"/>
        <w:ind w:firstLine="567"/>
        <w:jc w:val="both"/>
        <w:rPr>
          <w:rFonts w:eastAsia="Times New Roman"/>
          <w:i/>
          <w:color w:val="000000"/>
          <w:spacing w:val="-4"/>
        </w:rPr>
      </w:pPr>
      <w:r w:rsidRPr="005817D4">
        <w:rPr>
          <w:rFonts w:eastAsia="Times New Roman"/>
          <w:i/>
          <w:color w:val="000000"/>
          <w:spacing w:val="-4"/>
        </w:rPr>
        <w:t xml:space="preserve">Nhà vua rất ngạc nhiên trước lời đề nghị lạ lùng của người hầu, nhưng rồi sau </w:t>
      </w:r>
      <w:r w:rsidR="00594D4E" w:rsidRPr="005817D4">
        <w:rPr>
          <w:rFonts w:eastAsia="Times New Roman"/>
          <w:i/>
          <w:color w:val="000000"/>
          <w:spacing w:val="-4"/>
        </w:rPr>
        <w:t>đó</w:t>
      </w:r>
      <w:r w:rsidR="002D2523">
        <w:rPr>
          <w:rFonts w:eastAsia="Times New Roman"/>
          <w:i/>
          <w:color w:val="000000"/>
          <w:spacing w:val="-4"/>
        </w:rPr>
        <w:t>,</w:t>
      </w:r>
      <w:r w:rsidR="00594D4E" w:rsidRPr="005817D4">
        <w:rPr>
          <w:rFonts w:eastAsia="Times New Roman"/>
          <w:i/>
          <w:color w:val="000000"/>
          <w:spacing w:val="-4"/>
        </w:rPr>
        <w:t xml:space="preserve"> ông cũng đã đồng ý. Vậy là đô</w:t>
      </w:r>
      <w:r w:rsidRPr="005817D4">
        <w:rPr>
          <w:rFonts w:eastAsia="Times New Roman"/>
          <w:i/>
          <w:color w:val="000000"/>
          <w:spacing w:val="-4"/>
        </w:rPr>
        <w:t>i gi</w:t>
      </w:r>
      <w:r w:rsidR="00594D4E" w:rsidRPr="005817D4">
        <w:rPr>
          <w:rFonts w:eastAsia="Times New Roman"/>
          <w:i/>
          <w:color w:val="000000"/>
          <w:spacing w:val="-4"/>
        </w:rPr>
        <w:t>à</w:t>
      </w:r>
      <w:r w:rsidRPr="005817D4">
        <w:rPr>
          <w:rFonts w:eastAsia="Times New Roman"/>
          <w:i/>
          <w:color w:val="000000"/>
          <w:spacing w:val="-4"/>
        </w:rPr>
        <w:t>y đầu tiên trong lịch sử đã ra đời.</w:t>
      </w:r>
    </w:p>
    <w:p w:rsidR="00534E7E" w:rsidRPr="005817D4" w:rsidRDefault="00534E7E" w:rsidP="00DB0191">
      <w:pPr>
        <w:spacing w:after="0" w:line="240" w:lineRule="auto"/>
        <w:ind w:firstLine="567"/>
        <w:jc w:val="both"/>
        <w:rPr>
          <w:rFonts w:eastAsia="Times New Roman"/>
          <w:i/>
          <w:color w:val="000000"/>
          <w:spacing w:val="-4"/>
        </w:rPr>
      </w:pPr>
      <w:r w:rsidRPr="005817D4">
        <w:rPr>
          <w:rFonts w:eastAsia="Times New Roman"/>
          <w:i/>
          <w:color w:val="000000"/>
          <w:spacing w:val="-4"/>
        </w:rPr>
        <w:t xml:space="preserve">Đôi khi trong cuộc sống, chúng ta không cần bắt cả thế giới phải thay đổi </w:t>
      </w:r>
      <w:proofErr w:type="gramStart"/>
      <w:r w:rsidRPr="005817D4">
        <w:rPr>
          <w:rFonts w:eastAsia="Times New Roman"/>
          <w:i/>
          <w:color w:val="000000"/>
          <w:spacing w:val="-4"/>
        </w:rPr>
        <w:t>theo</w:t>
      </w:r>
      <w:proofErr w:type="gramEnd"/>
      <w:r w:rsidRPr="005817D4">
        <w:rPr>
          <w:rFonts w:eastAsia="Times New Roman"/>
          <w:i/>
          <w:color w:val="000000"/>
          <w:spacing w:val="-4"/>
        </w:rPr>
        <w:t xml:space="preserve"> mình, điều chúng ta cần đơn giản chỉ là thay đổi tầm nhìn và cách suy nghĩ của bản thân mà thôi</w:t>
      </w:r>
      <w:r w:rsidR="001A4322" w:rsidRPr="005817D4">
        <w:rPr>
          <w:rFonts w:eastAsia="Times New Roman"/>
          <w:i/>
          <w:color w:val="000000"/>
          <w:spacing w:val="-4"/>
        </w:rPr>
        <w:t>.</w:t>
      </w:r>
    </w:p>
    <w:p w:rsidR="001A4322" w:rsidRPr="005817D4" w:rsidRDefault="001A4322" w:rsidP="00DB0191">
      <w:pPr>
        <w:spacing w:after="0" w:line="240" w:lineRule="auto"/>
        <w:ind w:firstLine="567"/>
        <w:jc w:val="both"/>
        <w:rPr>
          <w:rFonts w:eastAsia="Times New Roman"/>
          <w:i/>
          <w:color w:val="000000"/>
          <w:spacing w:val="-4"/>
        </w:rPr>
      </w:pPr>
    </w:p>
    <w:p w:rsidR="00534E7E" w:rsidRPr="005817D4" w:rsidRDefault="00534E7E" w:rsidP="00DB0191">
      <w:pPr>
        <w:spacing w:after="0" w:line="240" w:lineRule="auto"/>
        <w:ind w:firstLine="567"/>
        <w:jc w:val="right"/>
        <w:rPr>
          <w:rFonts w:eastAsia="Times New Roman"/>
          <w:color w:val="000000"/>
          <w:spacing w:val="-4"/>
        </w:rPr>
      </w:pPr>
      <w:r w:rsidRPr="007642CD">
        <w:rPr>
          <w:rFonts w:eastAsia="Times New Roman"/>
          <w:i/>
          <w:color w:val="000000"/>
          <w:spacing w:val="-4"/>
        </w:rPr>
        <w:t>(</w:t>
      </w:r>
      <w:r w:rsidR="009B539E">
        <w:rPr>
          <w:rFonts w:eastAsia="Times New Roman"/>
          <w:i/>
          <w:color w:val="000000"/>
          <w:spacing w:val="-4"/>
        </w:rPr>
        <w:t>Đừng thay đổi thế giới</w:t>
      </w:r>
      <w:r w:rsidR="001A4322" w:rsidRPr="005817D4">
        <w:rPr>
          <w:rFonts w:eastAsia="Times New Roman"/>
          <w:color w:val="000000"/>
          <w:spacing w:val="-4"/>
        </w:rPr>
        <w:t xml:space="preserve"> </w:t>
      </w:r>
      <w:r w:rsidR="009B539E">
        <w:rPr>
          <w:rFonts w:eastAsia="Times New Roman"/>
          <w:color w:val="000000"/>
          <w:spacing w:val="-4"/>
        </w:rPr>
        <w:t>-</w:t>
      </w:r>
      <w:r w:rsidR="00B60B0C" w:rsidRPr="005817D4">
        <w:rPr>
          <w:rFonts w:eastAsia="Times New Roman"/>
          <w:color w:val="000000"/>
          <w:spacing w:val="-4"/>
        </w:rPr>
        <w:t xml:space="preserve"> </w:t>
      </w:r>
      <w:r w:rsidR="009B539E">
        <w:rPr>
          <w:rFonts w:eastAsia="Times New Roman"/>
          <w:color w:val="000000"/>
          <w:spacing w:val="-4"/>
        </w:rPr>
        <w:t xml:space="preserve">Trích </w:t>
      </w:r>
      <w:r w:rsidR="009B539E">
        <w:rPr>
          <w:rFonts w:eastAsia="Times New Roman"/>
          <w:i/>
          <w:color w:val="000000"/>
          <w:spacing w:val="-4"/>
        </w:rPr>
        <w:t>Hạt giống tâm hồn</w:t>
      </w:r>
      <w:r w:rsidRPr="007642CD">
        <w:rPr>
          <w:rFonts w:eastAsia="Times New Roman"/>
          <w:i/>
          <w:color w:val="000000"/>
          <w:spacing w:val="-4"/>
        </w:rPr>
        <w:t>)</w:t>
      </w:r>
    </w:p>
    <w:p w:rsidR="00534E7E" w:rsidRPr="005817D4" w:rsidRDefault="001A4322" w:rsidP="007642CD">
      <w:pPr>
        <w:spacing w:after="0" w:line="240" w:lineRule="auto"/>
        <w:jc w:val="both"/>
        <w:rPr>
          <w:b/>
          <w:lang w:val="nl-NL"/>
        </w:rPr>
      </w:pPr>
      <w:r w:rsidRPr="005817D4">
        <w:rPr>
          <w:b/>
          <w:lang w:val="nl-NL"/>
        </w:rPr>
        <w:t xml:space="preserve">Câu 1. </w:t>
      </w:r>
      <w:r w:rsidR="00A41CFA" w:rsidRPr="009B539E">
        <w:rPr>
          <w:i/>
          <w:lang w:val="nl-NL"/>
        </w:rPr>
        <w:t>(0,5 điể</w:t>
      </w:r>
      <w:r w:rsidR="00243A82" w:rsidRPr="009B539E">
        <w:rPr>
          <w:i/>
          <w:lang w:val="nl-NL"/>
        </w:rPr>
        <w:t>m)</w:t>
      </w:r>
      <w:r w:rsidR="00243A82" w:rsidRPr="005817D4">
        <w:rPr>
          <w:b/>
          <w:lang w:val="nl-NL"/>
        </w:rPr>
        <w:t xml:space="preserve"> </w:t>
      </w:r>
      <w:r w:rsidR="00594D4E" w:rsidRPr="005817D4">
        <w:rPr>
          <w:rFonts w:eastAsia="Times New Roman"/>
          <w:color w:val="000000"/>
          <w:spacing w:val="-4"/>
        </w:rPr>
        <w:t xml:space="preserve">Nêu phương thức biểu đạt chính </w:t>
      </w:r>
      <w:r w:rsidR="00EC360C" w:rsidRPr="005817D4">
        <w:rPr>
          <w:rFonts w:eastAsia="Times New Roman"/>
          <w:color w:val="000000"/>
          <w:spacing w:val="-4"/>
        </w:rPr>
        <w:t>của đoạn tr</w:t>
      </w:r>
      <w:r w:rsidR="00594D4E" w:rsidRPr="005817D4">
        <w:rPr>
          <w:rFonts w:eastAsia="Times New Roman"/>
          <w:color w:val="000000"/>
          <w:spacing w:val="-4"/>
        </w:rPr>
        <w:t xml:space="preserve">ích </w:t>
      </w:r>
      <w:r w:rsidR="00534E7E" w:rsidRPr="005817D4">
        <w:rPr>
          <w:rFonts w:eastAsia="Times New Roman"/>
          <w:color w:val="000000"/>
          <w:spacing w:val="-4"/>
        </w:rPr>
        <w:t>trên</w:t>
      </w:r>
      <w:r w:rsidR="00EC360C" w:rsidRPr="005817D4">
        <w:rPr>
          <w:rFonts w:eastAsia="Times New Roman"/>
          <w:color w:val="000000"/>
          <w:spacing w:val="-4"/>
        </w:rPr>
        <w:t>.</w:t>
      </w:r>
    </w:p>
    <w:p w:rsidR="00534E7E" w:rsidRPr="005817D4" w:rsidRDefault="00A41CFA" w:rsidP="007642CD">
      <w:pPr>
        <w:spacing w:after="0" w:line="240" w:lineRule="auto"/>
        <w:jc w:val="both"/>
        <w:rPr>
          <w:b/>
          <w:lang w:val="nl-NL"/>
        </w:rPr>
      </w:pPr>
      <w:r w:rsidRPr="005817D4">
        <w:rPr>
          <w:b/>
          <w:lang w:val="nl-NL"/>
        </w:rPr>
        <w:t xml:space="preserve">Câu 2. </w:t>
      </w:r>
      <w:r w:rsidRPr="009B539E">
        <w:rPr>
          <w:i/>
          <w:lang w:val="nl-NL"/>
        </w:rPr>
        <w:t>(0,5 điể</w:t>
      </w:r>
      <w:r w:rsidR="00243A82" w:rsidRPr="009B539E">
        <w:rPr>
          <w:i/>
          <w:lang w:val="nl-NL"/>
        </w:rPr>
        <w:t>m)</w:t>
      </w:r>
      <w:r w:rsidR="00243A82" w:rsidRPr="005817D4">
        <w:rPr>
          <w:b/>
          <w:i/>
          <w:lang w:val="nl-NL"/>
        </w:rPr>
        <w:t xml:space="preserve"> </w:t>
      </w:r>
      <w:r w:rsidR="00534E7E" w:rsidRPr="005817D4">
        <w:rPr>
          <w:rFonts w:eastAsia="Times New Roman"/>
          <w:color w:val="000000"/>
          <w:spacing w:val="-4"/>
        </w:rPr>
        <w:t xml:space="preserve">Ý nghĩa của câu </w:t>
      </w:r>
      <w:r w:rsidR="00B60B0C" w:rsidRPr="005817D4">
        <w:rPr>
          <w:rFonts w:eastAsia="Times New Roman"/>
          <w:color w:val="000000"/>
          <w:spacing w:val="-4"/>
        </w:rPr>
        <w:t xml:space="preserve">văn </w:t>
      </w:r>
      <w:r w:rsidR="00534E7E" w:rsidRPr="005817D4">
        <w:rPr>
          <w:rFonts w:eastAsia="Times New Roman"/>
          <w:color w:val="000000"/>
          <w:spacing w:val="-4"/>
        </w:rPr>
        <w:t>sau</w:t>
      </w:r>
      <w:r w:rsidR="009B539E">
        <w:rPr>
          <w:rFonts w:eastAsia="Times New Roman"/>
          <w:color w:val="000000"/>
          <w:spacing w:val="-4"/>
        </w:rPr>
        <w:t xml:space="preserve">: </w:t>
      </w:r>
      <w:r w:rsidR="00534E7E" w:rsidRPr="005817D4">
        <w:rPr>
          <w:rFonts w:eastAsia="Times New Roman"/>
          <w:i/>
          <w:color w:val="000000"/>
          <w:spacing w:val="-4"/>
        </w:rPr>
        <w:t>Đôi khi trong cuộc sống, chúng ta không cần bắt cả thế giới phải thay đổi theo mình, điều chúng ta cần đơn giản chỉ là thay đổi tầm nhìn và cách suy nghĩ của bản thân mà thôi</w:t>
      </w:r>
      <w:r w:rsidR="00EC360C" w:rsidRPr="005817D4">
        <w:rPr>
          <w:rFonts w:eastAsia="Times New Roman"/>
          <w:i/>
          <w:color w:val="000000"/>
          <w:spacing w:val="-4"/>
        </w:rPr>
        <w:t>.</w:t>
      </w:r>
    </w:p>
    <w:p w:rsidR="00B60B0C" w:rsidRPr="007642CD" w:rsidRDefault="00A41CFA" w:rsidP="007642CD">
      <w:pPr>
        <w:spacing w:after="0" w:line="240" w:lineRule="auto"/>
        <w:jc w:val="both"/>
        <w:rPr>
          <w:b/>
          <w:lang w:val="nl-NL"/>
        </w:rPr>
      </w:pPr>
      <w:r w:rsidRPr="005817D4">
        <w:rPr>
          <w:b/>
          <w:lang w:val="nl-NL"/>
        </w:rPr>
        <w:t xml:space="preserve">Câu 3. </w:t>
      </w:r>
      <w:r w:rsidRPr="009B539E">
        <w:rPr>
          <w:i/>
          <w:lang w:val="nl-NL"/>
        </w:rPr>
        <w:t>(1,0 điể</w:t>
      </w:r>
      <w:r w:rsidR="00243A82" w:rsidRPr="009B539E">
        <w:rPr>
          <w:i/>
          <w:lang w:val="nl-NL"/>
        </w:rPr>
        <w:t>m)</w:t>
      </w:r>
      <w:r w:rsidR="00243A82" w:rsidRPr="005817D4">
        <w:rPr>
          <w:b/>
          <w:i/>
          <w:lang w:val="nl-NL"/>
        </w:rPr>
        <w:t xml:space="preserve"> </w:t>
      </w:r>
      <w:r w:rsidR="00B60B0C" w:rsidRPr="005817D4">
        <w:rPr>
          <w:rFonts w:eastAsia="Times New Roman"/>
          <w:color w:val="000000"/>
          <w:spacing w:val="-4"/>
        </w:rPr>
        <w:t xml:space="preserve">Phân tích tác dụng của </w:t>
      </w:r>
      <w:r w:rsidR="00EC360C" w:rsidRPr="005817D4">
        <w:rPr>
          <w:rFonts w:eastAsia="Times New Roman"/>
          <w:color w:val="000000"/>
          <w:spacing w:val="-4"/>
        </w:rPr>
        <w:t>biện pháp tu từ</w:t>
      </w:r>
      <w:r w:rsidR="00B60B0C" w:rsidRPr="005817D4">
        <w:rPr>
          <w:rFonts w:eastAsia="Times New Roman"/>
          <w:color w:val="000000"/>
          <w:spacing w:val="-4"/>
        </w:rPr>
        <w:t xml:space="preserve"> </w:t>
      </w:r>
      <w:r w:rsidR="00EC360C" w:rsidRPr="005817D4">
        <w:rPr>
          <w:rFonts w:eastAsia="Times New Roman"/>
          <w:color w:val="000000"/>
          <w:spacing w:val="-4"/>
        </w:rPr>
        <w:t>liệt kê</w:t>
      </w:r>
      <w:r w:rsidR="00B60B0C" w:rsidRPr="005817D4">
        <w:rPr>
          <w:rFonts w:eastAsia="Times New Roman"/>
          <w:color w:val="000000"/>
          <w:spacing w:val="-4"/>
        </w:rPr>
        <w:t xml:space="preserve"> trong câu văn sau:</w:t>
      </w:r>
      <w:r w:rsidR="007642CD">
        <w:rPr>
          <w:b/>
          <w:lang w:val="nl-NL"/>
        </w:rPr>
        <w:t xml:space="preserve"> </w:t>
      </w:r>
      <w:r w:rsidR="00B60B0C" w:rsidRPr="005817D4">
        <w:rPr>
          <w:rFonts w:eastAsia="Times New Roman"/>
          <w:i/>
          <w:color w:val="000000"/>
          <w:spacing w:val="-4"/>
        </w:rPr>
        <w:t xml:space="preserve">Như vậy, không những chân Người sẽ không còn bị đau khi đi qua những con đường gập ghềnh sỏi đá nữa mà cả vương quốc cũng sẽ tiết kiệm được rất nhiều thời </w:t>
      </w:r>
      <w:r w:rsidR="007642CD">
        <w:rPr>
          <w:rFonts w:eastAsia="Times New Roman"/>
          <w:i/>
          <w:color w:val="000000"/>
          <w:spacing w:val="-4"/>
        </w:rPr>
        <w:t>gian, công sức, của cải.</w:t>
      </w:r>
    </w:p>
    <w:p w:rsidR="00534E7E" w:rsidRPr="005817D4" w:rsidRDefault="00A41CFA" w:rsidP="007642CD">
      <w:pPr>
        <w:spacing w:after="0" w:line="240" w:lineRule="auto"/>
        <w:jc w:val="both"/>
        <w:rPr>
          <w:b/>
          <w:lang w:val="nl-NL"/>
        </w:rPr>
      </w:pPr>
      <w:r w:rsidRPr="005817D4">
        <w:rPr>
          <w:b/>
          <w:lang w:val="nl-NL"/>
        </w:rPr>
        <w:t xml:space="preserve">Câu </w:t>
      </w:r>
      <w:r w:rsidR="008205C7" w:rsidRPr="005817D4">
        <w:rPr>
          <w:b/>
          <w:lang w:val="nl-NL"/>
        </w:rPr>
        <w:t>4</w:t>
      </w:r>
      <w:r w:rsidRPr="005817D4">
        <w:rPr>
          <w:b/>
          <w:lang w:val="nl-NL"/>
        </w:rPr>
        <w:t xml:space="preserve">. </w:t>
      </w:r>
      <w:r w:rsidRPr="009B539E">
        <w:rPr>
          <w:i/>
          <w:lang w:val="nl-NL"/>
        </w:rPr>
        <w:t>(1,0 điể</w:t>
      </w:r>
      <w:r w:rsidR="00243A82" w:rsidRPr="009B539E">
        <w:rPr>
          <w:i/>
          <w:lang w:val="nl-NL"/>
        </w:rPr>
        <w:t>m)</w:t>
      </w:r>
      <w:r w:rsidR="00243A82" w:rsidRPr="005817D4">
        <w:rPr>
          <w:b/>
          <w:i/>
          <w:lang w:val="nl-NL"/>
        </w:rPr>
        <w:t xml:space="preserve"> </w:t>
      </w:r>
      <w:r w:rsidR="00534E7E" w:rsidRPr="005817D4">
        <w:rPr>
          <w:rFonts w:eastAsia="Times New Roman"/>
          <w:color w:val="000000"/>
          <w:spacing w:val="-4"/>
        </w:rPr>
        <w:t xml:space="preserve">Thông điệp mà em tâm đắc nhất trong </w:t>
      </w:r>
      <w:r w:rsidR="007642CD">
        <w:rPr>
          <w:rFonts w:eastAsia="Times New Roman"/>
          <w:color w:val="000000"/>
          <w:spacing w:val="-4"/>
        </w:rPr>
        <w:t>đoạn trích</w:t>
      </w:r>
      <w:r w:rsidR="00594D4E" w:rsidRPr="005817D4">
        <w:rPr>
          <w:rFonts w:eastAsia="Times New Roman"/>
          <w:color w:val="000000"/>
          <w:spacing w:val="-4"/>
        </w:rPr>
        <w:t xml:space="preserve"> trên là gì? Nê</w:t>
      </w:r>
      <w:r w:rsidR="00534E7E" w:rsidRPr="005817D4">
        <w:rPr>
          <w:rFonts w:eastAsia="Times New Roman"/>
          <w:color w:val="000000"/>
          <w:spacing w:val="-4"/>
        </w:rPr>
        <w:t xml:space="preserve">u lí do </w:t>
      </w:r>
      <w:r w:rsidR="00EC360C" w:rsidRPr="005817D4">
        <w:rPr>
          <w:rFonts w:eastAsia="Times New Roman"/>
          <w:color w:val="000000"/>
          <w:spacing w:val="-4"/>
        </w:rPr>
        <w:t xml:space="preserve">em lựa </w:t>
      </w:r>
      <w:r w:rsidR="00534E7E" w:rsidRPr="005817D4">
        <w:rPr>
          <w:rFonts w:eastAsia="Times New Roman"/>
          <w:color w:val="000000"/>
          <w:spacing w:val="-4"/>
        </w:rPr>
        <w:t>chọn thông điệp đó?</w:t>
      </w:r>
    </w:p>
    <w:p w:rsidR="003D7474" w:rsidRPr="005817D4" w:rsidRDefault="009B539E" w:rsidP="007642CD">
      <w:pPr>
        <w:pStyle w:val="NoSpacing"/>
        <w:jc w:val="both"/>
        <w:rPr>
          <w:rFonts w:ascii="Times New Roman" w:hAnsi="Times New Roman"/>
          <w:b/>
          <w:sz w:val="28"/>
          <w:szCs w:val="28"/>
        </w:rPr>
      </w:pPr>
      <w:r>
        <w:rPr>
          <w:rFonts w:ascii="Times New Roman" w:hAnsi="Times New Roman"/>
          <w:b/>
          <w:sz w:val="28"/>
          <w:szCs w:val="28"/>
        </w:rPr>
        <w:t>PHẦN II. LÀM VĂN</w:t>
      </w:r>
      <w:r w:rsidR="003D7474" w:rsidRPr="005817D4">
        <w:rPr>
          <w:rFonts w:ascii="Times New Roman" w:hAnsi="Times New Roman"/>
          <w:b/>
          <w:sz w:val="28"/>
          <w:szCs w:val="28"/>
        </w:rPr>
        <w:t xml:space="preserve"> </w:t>
      </w:r>
      <w:r w:rsidR="003D7474" w:rsidRPr="009B539E">
        <w:rPr>
          <w:rFonts w:ascii="Times New Roman" w:hAnsi="Times New Roman"/>
          <w:b/>
          <w:sz w:val="28"/>
          <w:szCs w:val="28"/>
        </w:rPr>
        <w:t>(7</w:t>
      </w:r>
      <w:proofErr w:type="gramStart"/>
      <w:r w:rsidR="003D7474" w:rsidRPr="009B539E">
        <w:rPr>
          <w:rFonts w:ascii="Times New Roman" w:hAnsi="Times New Roman"/>
          <w:b/>
          <w:sz w:val="28"/>
          <w:szCs w:val="28"/>
        </w:rPr>
        <w:t>,0</w:t>
      </w:r>
      <w:proofErr w:type="gramEnd"/>
      <w:r w:rsidR="003D7474" w:rsidRPr="009B539E">
        <w:rPr>
          <w:rFonts w:ascii="Times New Roman" w:hAnsi="Times New Roman"/>
          <w:b/>
          <w:sz w:val="28"/>
          <w:szCs w:val="28"/>
        </w:rPr>
        <w:t xml:space="preserve"> điể</w:t>
      </w:r>
      <w:r w:rsidR="00243A82" w:rsidRPr="009B539E">
        <w:rPr>
          <w:rFonts w:ascii="Times New Roman" w:hAnsi="Times New Roman"/>
          <w:b/>
          <w:sz w:val="28"/>
          <w:szCs w:val="28"/>
        </w:rPr>
        <w:t>m)</w:t>
      </w:r>
    </w:p>
    <w:p w:rsidR="003D7474" w:rsidRPr="005817D4" w:rsidRDefault="003D7474" w:rsidP="007642CD">
      <w:pPr>
        <w:spacing w:after="0" w:line="240" w:lineRule="auto"/>
        <w:jc w:val="both"/>
        <w:rPr>
          <w:b/>
          <w:i/>
        </w:rPr>
      </w:pPr>
      <w:r w:rsidRPr="005817D4">
        <w:rPr>
          <w:b/>
        </w:rPr>
        <w:t xml:space="preserve">Câu 1. </w:t>
      </w:r>
      <w:r w:rsidRPr="009B539E">
        <w:rPr>
          <w:i/>
        </w:rPr>
        <w:t>(2</w:t>
      </w:r>
      <w:proofErr w:type="gramStart"/>
      <w:r w:rsidRPr="009B539E">
        <w:rPr>
          <w:i/>
        </w:rPr>
        <w:t>,0</w:t>
      </w:r>
      <w:proofErr w:type="gramEnd"/>
      <w:r w:rsidRPr="009B539E">
        <w:rPr>
          <w:i/>
        </w:rPr>
        <w:t xml:space="preserve"> điể</w:t>
      </w:r>
      <w:r w:rsidR="00243A82" w:rsidRPr="009B539E">
        <w:rPr>
          <w:i/>
        </w:rPr>
        <w:t>m)</w:t>
      </w:r>
      <w:r w:rsidRPr="005817D4">
        <w:rPr>
          <w:b/>
          <w:i/>
        </w:rPr>
        <w:t xml:space="preserve"> </w:t>
      </w:r>
      <w:r w:rsidRPr="005817D4">
        <w:t>Từ nội dung đoạn trích ở phần Đọc</w:t>
      </w:r>
      <w:r w:rsidR="001A4322" w:rsidRPr="005817D4">
        <w:t xml:space="preserve"> </w:t>
      </w:r>
      <w:r w:rsidRPr="005817D4">
        <w:t xml:space="preserve">- hiểu, hãy viết một đoạn văn (khoảng 200 chữ) trình bày suy nghĩ của em về </w:t>
      </w:r>
      <w:r w:rsidR="00C535CB" w:rsidRPr="005817D4">
        <w:t>lòng dũng cảm.</w:t>
      </w:r>
    </w:p>
    <w:p w:rsidR="003D7474" w:rsidRPr="005817D4" w:rsidRDefault="003D7474" w:rsidP="00243A82">
      <w:pPr>
        <w:tabs>
          <w:tab w:val="center" w:pos="5130"/>
        </w:tabs>
        <w:spacing w:after="0" w:line="240" w:lineRule="auto"/>
        <w:rPr>
          <w:lang w:val="pt-BR"/>
        </w:rPr>
      </w:pPr>
      <w:r w:rsidRPr="005817D4">
        <w:rPr>
          <w:b/>
        </w:rPr>
        <w:t xml:space="preserve">Câu 2. </w:t>
      </w:r>
      <w:r w:rsidRPr="009B539E">
        <w:t>(</w:t>
      </w:r>
      <w:r w:rsidRPr="009B539E">
        <w:rPr>
          <w:i/>
        </w:rPr>
        <w:t>5</w:t>
      </w:r>
      <w:proofErr w:type="gramStart"/>
      <w:r w:rsidRPr="009B539E">
        <w:rPr>
          <w:i/>
        </w:rPr>
        <w:t>,0</w:t>
      </w:r>
      <w:proofErr w:type="gramEnd"/>
      <w:r w:rsidRPr="009B539E">
        <w:rPr>
          <w:i/>
        </w:rPr>
        <w:t xml:space="preserve"> điểm</w:t>
      </w:r>
      <w:r w:rsidR="00243A82" w:rsidRPr="009B539E">
        <w:t xml:space="preserve">) </w:t>
      </w:r>
      <w:r w:rsidRPr="005817D4">
        <w:rPr>
          <w:lang w:val="pt-BR"/>
        </w:rPr>
        <w:t xml:space="preserve">Viết bài văn trình bày cảm nhận của em về </w:t>
      </w:r>
      <w:r w:rsidR="003B3558">
        <w:rPr>
          <w:lang w:val="pt-BR"/>
        </w:rPr>
        <w:t xml:space="preserve">đoạn </w:t>
      </w:r>
      <w:r w:rsidRPr="005817D4">
        <w:rPr>
          <w:lang w:val="pt-BR"/>
        </w:rPr>
        <w:t>thơ sau:</w:t>
      </w:r>
    </w:p>
    <w:p w:rsidR="003B3558" w:rsidRPr="003D6951" w:rsidRDefault="003B3558" w:rsidP="003B3558">
      <w:pPr>
        <w:tabs>
          <w:tab w:val="left" w:pos="2311"/>
        </w:tabs>
        <w:spacing w:after="0" w:line="240" w:lineRule="auto"/>
        <w:ind w:firstLine="567"/>
        <w:jc w:val="both"/>
        <w:rPr>
          <w:i/>
          <w:lang w:val="pt-BR"/>
        </w:rPr>
      </w:pPr>
      <w:r w:rsidRPr="003D6951">
        <w:rPr>
          <w:bCs/>
          <w:iCs/>
          <w:lang w:val="pt-BR"/>
        </w:rPr>
        <w:t xml:space="preserve">               </w:t>
      </w:r>
      <w:r>
        <w:rPr>
          <w:i/>
          <w:lang w:val="pt-BR"/>
        </w:rPr>
        <w:t xml:space="preserve">           </w:t>
      </w:r>
      <w:r w:rsidRPr="003D6951">
        <w:rPr>
          <w:i/>
          <w:lang w:val="pt-BR"/>
        </w:rPr>
        <w:t>Quê hương anh nước mặn đồng chua</w:t>
      </w:r>
    </w:p>
    <w:p w:rsidR="003B3558" w:rsidRPr="003D6951" w:rsidRDefault="003B3558" w:rsidP="003B3558">
      <w:pPr>
        <w:tabs>
          <w:tab w:val="left" w:pos="2311"/>
        </w:tabs>
        <w:spacing w:after="0" w:line="240" w:lineRule="auto"/>
        <w:ind w:firstLine="567"/>
        <w:jc w:val="both"/>
        <w:rPr>
          <w:i/>
          <w:lang w:val="pt-BR"/>
        </w:rPr>
      </w:pPr>
      <w:r w:rsidRPr="003D6951">
        <w:rPr>
          <w:i/>
          <w:lang w:val="pt-BR"/>
        </w:rPr>
        <w:tab/>
        <w:t>Làng tôi nghèo đất cày lên sỏi đá</w:t>
      </w:r>
    </w:p>
    <w:p w:rsidR="003B3558" w:rsidRPr="003D6951" w:rsidRDefault="003B3558" w:rsidP="003B3558">
      <w:pPr>
        <w:tabs>
          <w:tab w:val="left" w:pos="2311"/>
        </w:tabs>
        <w:spacing w:after="0" w:line="240" w:lineRule="auto"/>
        <w:ind w:firstLine="567"/>
        <w:jc w:val="both"/>
        <w:rPr>
          <w:i/>
          <w:lang w:val="pt-BR"/>
        </w:rPr>
      </w:pPr>
      <w:r w:rsidRPr="003D6951">
        <w:rPr>
          <w:i/>
          <w:lang w:val="pt-BR"/>
        </w:rPr>
        <w:tab/>
        <w:t>Anh với tôi đôi người xa lạ</w:t>
      </w:r>
    </w:p>
    <w:p w:rsidR="003B3558" w:rsidRPr="003D6951" w:rsidRDefault="003B3558" w:rsidP="003B3558">
      <w:pPr>
        <w:tabs>
          <w:tab w:val="left" w:pos="2311"/>
        </w:tabs>
        <w:spacing w:after="0" w:line="240" w:lineRule="auto"/>
        <w:ind w:firstLine="567"/>
        <w:jc w:val="both"/>
        <w:rPr>
          <w:i/>
          <w:lang w:val="pt-BR"/>
        </w:rPr>
      </w:pPr>
      <w:r w:rsidRPr="003D6951">
        <w:rPr>
          <w:i/>
          <w:lang w:val="pt-BR"/>
        </w:rPr>
        <w:lastRenderedPageBreak/>
        <w:tab/>
        <w:t>Tự phương trời chẳng hẹn quen nhau</w:t>
      </w:r>
    </w:p>
    <w:p w:rsidR="003B3558" w:rsidRPr="003D6951" w:rsidRDefault="003B3558" w:rsidP="003B3558">
      <w:pPr>
        <w:tabs>
          <w:tab w:val="left" w:pos="2311"/>
        </w:tabs>
        <w:spacing w:after="0" w:line="240" w:lineRule="auto"/>
        <w:ind w:firstLine="567"/>
        <w:jc w:val="both"/>
        <w:rPr>
          <w:i/>
          <w:lang w:val="pt-BR"/>
        </w:rPr>
      </w:pPr>
      <w:r w:rsidRPr="003D6951">
        <w:rPr>
          <w:i/>
          <w:lang w:val="pt-BR"/>
        </w:rPr>
        <w:tab/>
        <w:t>Súng bên súng đầu sát bên đầu</w:t>
      </w:r>
    </w:p>
    <w:p w:rsidR="003B3558" w:rsidRPr="003D6951" w:rsidRDefault="003B3558" w:rsidP="003B3558">
      <w:pPr>
        <w:tabs>
          <w:tab w:val="left" w:pos="2311"/>
        </w:tabs>
        <w:spacing w:after="0" w:line="240" w:lineRule="auto"/>
        <w:ind w:firstLine="567"/>
        <w:jc w:val="both"/>
        <w:rPr>
          <w:i/>
        </w:rPr>
      </w:pPr>
      <w:r w:rsidRPr="003D6951">
        <w:rPr>
          <w:i/>
          <w:lang w:val="pt-BR"/>
        </w:rPr>
        <w:tab/>
      </w:r>
      <w:r w:rsidRPr="003D6951">
        <w:rPr>
          <w:i/>
        </w:rPr>
        <w:t xml:space="preserve">Đêm rét </w:t>
      </w:r>
      <w:proofErr w:type="gramStart"/>
      <w:r w:rsidRPr="003D6951">
        <w:rPr>
          <w:i/>
        </w:rPr>
        <w:t>chung</w:t>
      </w:r>
      <w:proofErr w:type="gramEnd"/>
      <w:r w:rsidRPr="003D6951">
        <w:rPr>
          <w:i/>
        </w:rPr>
        <w:t xml:space="preserve"> chăn thành đôi tri kỉ</w:t>
      </w:r>
    </w:p>
    <w:p w:rsidR="003B3558" w:rsidRPr="003D6951" w:rsidRDefault="003B3558" w:rsidP="003B3558">
      <w:pPr>
        <w:tabs>
          <w:tab w:val="left" w:pos="2311"/>
        </w:tabs>
        <w:spacing w:after="0" w:line="240" w:lineRule="auto"/>
        <w:ind w:firstLine="567"/>
        <w:jc w:val="both"/>
        <w:rPr>
          <w:i/>
        </w:rPr>
      </w:pPr>
      <w:r w:rsidRPr="003D6951">
        <w:rPr>
          <w:i/>
        </w:rPr>
        <w:tab/>
        <w:t>Đồ</w:t>
      </w:r>
      <w:r w:rsidR="009B539E">
        <w:rPr>
          <w:i/>
        </w:rPr>
        <w:t>ng chí!</w:t>
      </w:r>
    </w:p>
    <w:p w:rsidR="00A563C5" w:rsidRPr="005817D4" w:rsidRDefault="00A563C5" w:rsidP="00A563C5">
      <w:pPr>
        <w:spacing w:after="0" w:line="240" w:lineRule="auto"/>
        <w:ind w:firstLine="709"/>
        <w:jc w:val="right"/>
      </w:pPr>
      <w:r w:rsidRPr="005817D4">
        <w:rPr>
          <w:b/>
        </w:rPr>
        <w:t xml:space="preserve"> </w:t>
      </w:r>
      <w:r w:rsidR="00AC0E63">
        <w:t>(</w:t>
      </w:r>
      <w:r w:rsidR="003B3558">
        <w:rPr>
          <w:i/>
        </w:rPr>
        <w:t>Đồng chí</w:t>
      </w:r>
      <w:r w:rsidRPr="005817D4">
        <w:t xml:space="preserve">, </w:t>
      </w:r>
      <w:r w:rsidR="002107A8">
        <w:t>Chính Hữu</w:t>
      </w:r>
      <w:r w:rsidRPr="005817D4">
        <w:t>,</w:t>
      </w:r>
      <w:r w:rsidRPr="005817D4">
        <w:rPr>
          <w:b/>
        </w:rPr>
        <w:t xml:space="preserve"> </w:t>
      </w:r>
      <w:r w:rsidRPr="009B539E">
        <w:t>Ngữ văn 9,</w:t>
      </w:r>
      <w:r w:rsidRPr="005817D4">
        <w:t xml:space="preserve"> tậ</w:t>
      </w:r>
      <w:r w:rsidR="003B3558">
        <w:t>p 1</w:t>
      </w:r>
      <w:r w:rsidRPr="005817D4">
        <w:rPr>
          <w:i/>
        </w:rPr>
        <w:t>,</w:t>
      </w:r>
      <w:r w:rsidRPr="005817D4">
        <w:t xml:space="preserve"> </w:t>
      </w:r>
    </w:p>
    <w:p w:rsidR="00352F51" w:rsidRDefault="00A563C5" w:rsidP="00352F51">
      <w:pPr>
        <w:spacing w:after="0" w:line="240" w:lineRule="auto"/>
        <w:ind w:firstLine="567"/>
        <w:jc w:val="right"/>
      </w:pPr>
      <w:r w:rsidRPr="005817D4">
        <w:t>NXB Giáo dục Việt Nam, 2016)</w:t>
      </w:r>
    </w:p>
    <w:p w:rsidR="00352F51" w:rsidRDefault="00352F51" w:rsidP="00352F51">
      <w:pPr>
        <w:spacing w:after="0" w:line="240" w:lineRule="auto"/>
        <w:ind w:firstLine="567"/>
        <w:jc w:val="right"/>
      </w:pPr>
    </w:p>
    <w:p w:rsidR="00352F51" w:rsidRPr="00352F51" w:rsidRDefault="00352F51" w:rsidP="00352F51">
      <w:pPr>
        <w:spacing w:after="0" w:line="240" w:lineRule="auto"/>
        <w:rPr>
          <w:b/>
        </w:rPr>
      </w:pPr>
      <w:r w:rsidRPr="00352F51">
        <w:rPr>
          <w:b/>
        </w:rPr>
        <w:t xml:space="preserve">                                      ……. Hết …….</w:t>
      </w:r>
    </w:p>
    <w:p w:rsidR="00352F51" w:rsidRDefault="00352F51" w:rsidP="00352F51">
      <w:pPr>
        <w:spacing w:after="0" w:line="240" w:lineRule="auto"/>
      </w:pPr>
    </w:p>
    <w:p w:rsidR="00352F51" w:rsidRPr="00352F51" w:rsidRDefault="00352F51" w:rsidP="00352F51">
      <w:pPr>
        <w:spacing w:after="240" w:line="240" w:lineRule="auto"/>
      </w:pPr>
      <w:r w:rsidRPr="00352F51">
        <w:t>Họ và tên thí sinh</w:t>
      </w:r>
      <w:proofErr w:type="gramStart"/>
      <w:r w:rsidRPr="00352F51">
        <w:t>:</w:t>
      </w:r>
      <w:r>
        <w:t>..........................................</w:t>
      </w:r>
      <w:proofErr w:type="gramEnd"/>
      <w:r w:rsidRPr="00352F51">
        <w:t xml:space="preserve"> Số báo danh</w:t>
      </w:r>
      <w:r>
        <w:t xml:space="preserve">: </w:t>
      </w:r>
      <w:r w:rsidRPr="00352F51">
        <w:t>……………</w:t>
      </w:r>
      <w:r>
        <w:t>………..</w:t>
      </w:r>
    </w:p>
    <w:p w:rsidR="00352F51" w:rsidRPr="00352F51" w:rsidRDefault="00352F51" w:rsidP="00352F51">
      <w:pPr>
        <w:spacing w:after="240" w:line="240" w:lineRule="auto"/>
      </w:pPr>
      <w:r w:rsidRPr="00352F51">
        <w:t>Chữ kí của giám thị 1……………………….Chữ kí giám thị 2………………….</w:t>
      </w:r>
    </w:p>
    <w:p w:rsidR="00A563C5" w:rsidRPr="00352F51" w:rsidRDefault="00A563C5" w:rsidP="00352F51">
      <w:pPr>
        <w:tabs>
          <w:tab w:val="center" w:pos="5130"/>
        </w:tabs>
        <w:spacing w:after="240" w:line="240" w:lineRule="auto"/>
        <w:ind w:firstLine="2268"/>
        <w:rPr>
          <w:sz w:val="26"/>
          <w:lang w:val="pt-BR"/>
        </w:rPr>
      </w:pPr>
    </w:p>
    <w:p w:rsidR="006B4411" w:rsidRPr="005817D4" w:rsidRDefault="006B4411" w:rsidP="00243A82">
      <w:pPr>
        <w:tabs>
          <w:tab w:val="center" w:pos="5130"/>
        </w:tabs>
        <w:spacing w:after="0" w:line="240" w:lineRule="auto"/>
        <w:rPr>
          <w:b/>
        </w:rPr>
      </w:pPr>
    </w:p>
    <w:p w:rsidR="00243A82" w:rsidRPr="005817D4" w:rsidRDefault="00243A82">
      <w:pPr>
        <w:spacing w:after="160" w:line="259" w:lineRule="auto"/>
        <w:rPr>
          <w:rFonts w:eastAsia="Times New Roman"/>
          <w:b/>
          <w:color w:val="000000"/>
          <w:spacing w:val="-4"/>
        </w:rPr>
      </w:pPr>
      <w:r w:rsidRPr="005817D4">
        <w:rPr>
          <w:rFonts w:eastAsia="Times New Roman"/>
          <w:b/>
          <w:color w:val="000000"/>
          <w:spacing w:val="-4"/>
        </w:rPr>
        <w:br w:type="page"/>
      </w:r>
    </w:p>
    <w:tbl>
      <w:tblPr>
        <w:tblW w:w="9351" w:type="dxa"/>
        <w:tblLook w:val="04A0" w:firstRow="1" w:lastRow="0" w:firstColumn="1" w:lastColumn="0" w:noHBand="0" w:noVBand="1"/>
      </w:tblPr>
      <w:tblGrid>
        <w:gridCol w:w="3969"/>
        <w:gridCol w:w="5382"/>
      </w:tblGrid>
      <w:tr w:rsidR="00A563C5" w:rsidRPr="005817D4" w:rsidTr="00B73564">
        <w:tc>
          <w:tcPr>
            <w:tcW w:w="3969" w:type="dxa"/>
            <w:hideMark/>
          </w:tcPr>
          <w:p w:rsidR="00A563C5" w:rsidRPr="00F0093F" w:rsidRDefault="00A563C5" w:rsidP="009A08F4">
            <w:pPr>
              <w:spacing w:after="0" w:line="240" w:lineRule="auto"/>
              <w:jc w:val="center"/>
              <w:rPr>
                <w:color w:val="000000"/>
                <w:sz w:val="24"/>
                <w:szCs w:val="24"/>
              </w:rPr>
            </w:pPr>
            <w:r w:rsidRPr="00F0093F">
              <w:rPr>
                <w:color w:val="000000"/>
                <w:sz w:val="24"/>
                <w:szCs w:val="24"/>
              </w:rPr>
              <w:lastRenderedPageBreak/>
              <w:t xml:space="preserve">UBND </w:t>
            </w:r>
            <w:r w:rsidR="00422206">
              <w:rPr>
                <w:color w:val="000000"/>
                <w:sz w:val="24"/>
                <w:szCs w:val="24"/>
              </w:rPr>
              <w:t>HUYỆN CÁT HẢI</w:t>
            </w:r>
          </w:p>
          <w:p w:rsidR="00A563C5" w:rsidRPr="00F0093F" w:rsidRDefault="00A563C5" w:rsidP="009A08F4">
            <w:pPr>
              <w:spacing w:after="0" w:line="240" w:lineRule="auto"/>
              <w:jc w:val="center"/>
              <w:rPr>
                <w:b/>
                <w:color w:val="000000"/>
                <w:sz w:val="24"/>
                <w:szCs w:val="24"/>
              </w:rPr>
            </w:pPr>
            <w:r w:rsidRPr="00F0093F">
              <w:rPr>
                <w:b/>
                <w:color w:val="000000"/>
                <w:sz w:val="24"/>
                <w:szCs w:val="24"/>
              </w:rPr>
              <w:t>PHÒNG GIÁO DỤC VÀ ĐÀO TẠO</w:t>
            </w:r>
            <w:bookmarkStart w:id="0" w:name="_GoBack"/>
            <w:bookmarkEnd w:id="0"/>
          </w:p>
          <w:p w:rsidR="00A563C5" w:rsidRPr="00F0093F" w:rsidRDefault="00A563C5" w:rsidP="009A08F4">
            <w:pPr>
              <w:spacing w:after="0" w:line="240" w:lineRule="auto"/>
              <w:jc w:val="center"/>
              <w:rPr>
                <w:b/>
                <w:color w:val="000000"/>
                <w:sz w:val="24"/>
                <w:szCs w:val="24"/>
              </w:rPr>
            </w:pPr>
            <w:r w:rsidRPr="00F0093F">
              <w:rPr>
                <w:b/>
                <w:bCs/>
                <w:noProof/>
                <w:sz w:val="24"/>
                <w:szCs w:val="24"/>
              </w:rPr>
              <mc:AlternateContent>
                <mc:Choice Requires="wps">
                  <w:drawing>
                    <wp:anchor distT="4294967295" distB="4294967295" distL="114300" distR="114300" simplePos="0" relativeHeight="251670528" behindDoc="0" locked="0" layoutInCell="1" allowOverlap="1" wp14:anchorId="671AAE84" wp14:editId="05A5E7FB">
                      <wp:simplePos x="0" y="0"/>
                      <wp:positionH relativeFrom="column">
                        <wp:posOffset>593090</wp:posOffset>
                      </wp:positionH>
                      <wp:positionV relativeFrom="paragraph">
                        <wp:posOffset>3810</wp:posOffset>
                      </wp:positionV>
                      <wp:extent cx="1304925" cy="0"/>
                      <wp:effectExtent l="0" t="0" r="28575" b="19050"/>
                      <wp:wrapNone/>
                      <wp:docPr id="1"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1F2564B" id="Đường nối Thẳng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3pt" to="14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" strokecolor="windowText" strokeweight=".5pt">
                      <v:stroke joinstyle="miter"/>
                      <o:lock v:ext="edit" shapetype="f"/>
                    </v:line>
                  </w:pict>
                </mc:Fallback>
              </mc:AlternateContent>
            </w:r>
          </w:p>
        </w:tc>
        <w:tc>
          <w:tcPr>
            <w:tcW w:w="5382" w:type="dxa"/>
            <w:hideMark/>
          </w:tcPr>
          <w:p w:rsidR="00A563C5" w:rsidRPr="00F0093F" w:rsidRDefault="00A563C5" w:rsidP="009A08F4">
            <w:pPr>
              <w:spacing w:after="0" w:line="240" w:lineRule="auto"/>
              <w:jc w:val="center"/>
              <w:rPr>
                <w:b/>
                <w:color w:val="000000"/>
                <w:sz w:val="24"/>
                <w:szCs w:val="24"/>
              </w:rPr>
            </w:pPr>
            <w:r w:rsidRPr="00F0093F">
              <w:rPr>
                <w:b/>
                <w:color w:val="000000"/>
                <w:sz w:val="24"/>
                <w:szCs w:val="24"/>
              </w:rPr>
              <w:t xml:space="preserve">KÌ THI </w:t>
            </w:r>
            <w:r w:rsidR="00B73564">
              <w:rPr>
                <w:b/>
                <w:color w:val="000000"/>
                <w:sz w:val="24"/>
                <w:szCs w:val="24"/>
              </w:rPr>
              <w:t xml:space="preserve">THỬ </w:t>
            </w:r>
            <w:r w:rsidRPr="00F0093F">
              <w:rPr>
                <w:b/>
                <w:color w:val="000000"/>
                <w:sz w:val="24"/>
                <w:szCs w:val="24"/>
              </w:rPr>
              <w:t>TUYỂN SINH VÀO LỚP 10 THPT</w:t>
            </w:r>
          </w:p>
          <w:p w:rsidR="00A563C5" w:rsidRPr="00F0093F" w:rsidRDefault="00A563C5" w:rsidP="009A08F4">
            <w:pPr>
              <w:spacing w:after="0" w:line="240" w:lineRule="auto"/>
              <w:jc w:val="center"/>
              <w:rPr>
                <w:b/>
                <w:color w:val="000000"/>
                <w:sz w:val="24"/>
                <w:szCs w:val="24"/>
              </w:rPr>
            </w:pPr>
            <w:r w:rsidRPr="00F0093F">
              <w:rPr>
                <w:b/>
                <w:color w:val="000000"/>
                <w:sz w:val="24"/>
                <w:szCs w:val="24"/>
              </w:rPr>
              <w:t>Năm học: 2021 – 2022</w:t>
            </w:r>
          </w:p>
          <w:p w:rsidR="00A563C5" w:rsidRPr="00F0093F" w:rsidRDefault="00A563C5" w:rsidP="009A08F4">
            <w:pPr>
              <w:spacing w:after="0" w:line="240" w:lineRule="auto"/>
              <w:jc w:val="center"/>
              <w:rPr>
                <w:b/>
                <w:color w:val="000000"/>
                <w:sz w:val="24"/>
                <w:szCs w:val="24"/>
              </w:rPr>
            </w:pPr>
            <w:r w:rsidRPr="00F0093F">
              <w:rPr>
                <w:b/>
                <w:color w:val="000000"/>
                <w:sz w:val="24"/>
                <w:szCs w:val="24"/>
              </w:rPr>
              <w:t>BÀI THI MÔN: NGỮ VĂN</w:t>
            </w:r>
          </w:p>
          <w:p w:rsidR="00A563C5" w:rsidRPr="00371413" w:rsidRDefault="00A563C5" w:rsidP="009A08F4">
            <w:pPr>
              <w:spacing w:after="0" w:line="240" w:lineRule="auto"/>
              <w:jc w:val="center"/>
              <w:rPr>
                <w:i/>
                <w:color w:val="000000"/>
                <w:sz w:val="24"/>
                <w:szCs w:val="24"/>
              </w:rPr>
            </w:pPr>
            <w:r w:rsidRPr="00371413">
              <w:rPr>
                <w:i/>
                <w:color w:val="000000"/>
                <w:sz w:val="24"/>
                <w:szCs w:val="24"/>
              </w:rPr>
              <w:t xml:space="preserve">Thời gian làm bài 120 phút, </w:t>
            </w:r>
          </w:p>
          <w:p w:rsidR="00A563C5" w:rsidRPr="00F0093F" w:rsidRDefault="00A563C5" w:rsidP="009A08F4">
            <w:pPr>
              <w:spacing w:after="0" w:line="240" w:lineRule="auto"/>
              <w:jc w:val="center"/>
              <w:rPr>
                <w:b/>
                <w:color w:val="000000"/>
                <w:sz w:val="24"/>
                <w:szCs w:val="24"/>
              </w:rPr>
            </w:pPr>
            <w:r w:rsidRPr="00371413">
              <w:rPr>
                <w:i/>
                <w:color w:val="000000"/>
                <w:sz w:val="24"/>
                <w:szCs w:val="24"/>
              </w:rPr>
              <w:t>(Không kể thời gian giao đề)</w:t>
            </w:r>
          </w:p>
        </w:tc>
      </w:tr>
    </w:tbl>
    <w:p w:rsidR="002D2523" w:rsidRDefault="002D2523" w:rsidP="002D2523">
      <w:pPr>
        <w:spacing w:after="0" w:line="240" w:lineRule="auto"/>
        <w:jc w:val="center"/>
        <w:rPr>
          <w:rFonts w:eastAsia="Times New Roman"/>
          <w:b/>
          <w:color w:val="000000"/>
          <w:spacing w:val="-4"/>
        </w:rPr>
      </w:pPr>
    </w:p>
    <w:p w:rsidR="002D2523" w:rsidRPr="002D2523" w:rsidRDefault="002D2523" w:rsidP="002D2523">
      <w:pPr>
        <w:spacing w:after="0" w:line="240" w:lineRule="auto"/>
        <w:jc w:val="center"/>
        <w:rPr>
          <w:rFonts w:eastAsia="Times New Roman"/>
          <w:b/>
          <w:color w:val="000000"/>
          <w:spacing w:val="-4"/>
        </w:rPr>
      </w:pPr>
      <w:r w:rsidRPr="002D2523">
        <w:rPr>
          <w:rFonts w:eastAsia="Times New Roman"/>
          <w:b/>
          <w:color w:val="000000"/>
          <w:spacing w:val="-4"/>
        </w:rPr>
        <w:t>HƯỚNG DẪN CHẤM THI</w:t>
      </w:r>
    </w:p>
    <w:p w:rsidR="002D2523" w:rsidRPr="002D2523" w:rsidRDefault="002D2523" w:rsidP="002D2523">
      <w:pPr>
        <w:spacing w:after="0" w:line="240" w:lineRule="auto"/>
        <w:jc w:val="both"/>
        <w:rPr>
          <w:rFonts w:eastAsia="Times New Roman"/>
          <w:b/>
          <w:color w:val="000000"/>
          <w:spacing w:val="-4"/>
        </w:rPr>
      </w:pPr>
      <w:r w:rsidRPr="002D2523">
        <w:rPr>
          <w:rFonts w:eastAsia="Times New Roman"/>
          <w:b/>
          <w:color w:val="000000"/>
          <w:spacing w:val="-4"/>
        </w:rPr>
        <w:t>A. HƯỚNG DẪN CHUNG</w:t>
      </w:r>
    </w:p>
    <w:p w:rsidR="002D2523" w:rsidRPr="002D2523" w:rsidRDefault="002D2523" w:rsidP="002D2523">
      <w:pPr>
        <w:spacing w:after="0" w:line="240" w:lineRule="auto"/>
        <w:ind w:firstLine="567"/>
        <w:jc w:val="both"/>
        <w:rPr>
          <w:rFonts w:eastAsia="Times New Roman"/>
          <w:color w:val="000000"/>
          <w:spacing w:val="-4"/>
        </w:rPr>
      </w:pPr>
      <w:r w:rsidRPr="002D2523">
        <w:rPr>
          <w:rFonts w:eastAsia="Times New Roman"/>
          <w:color w:val="000000"/>
          <w:spacing w:val="-4"/>
        </w:rPr>
        <w:t>Giám khảo cần nắm vững yêu cầu của Hướng dẫn chấm thi để đánh giá tổng quát bài làm của học sinh, tránh chỉ quan tâm ý mà cho điểm một cách đơn thuần. Do đặc trưng của môn Ngữ văn, tính chất cụ thể của đề thi và đặc điểm của kì thi THPT; trên cơ sở bám sát biểu điểm và từng bài làm cụ thể của học sinh, giám khảo chủ động, linh hoạt trong vận dụng tiêu chí cho điểm. Tôn trọng và khuyến khích những bài làm sáng tạo, độc đáo, giàu cảm xúc.</w:t>
      </w:r>
    </w:p>
    <w:p w:rsidR="002D2523" w:rsidRPr="002D2523" w:rsidRDefault="002D2523" w:rsidP="002D2523">
      <w:pPr>
        <w:spacing w:after="0" w:line="240" w:lineRule="auto"/>
        <w:ind w:firstLine="567"/>
        <w:jc w:val="both"/>
        <w:rPr>
          <w:rFonts w:eastAsia="Times New Roman"/>
          <w:color w:val="000000"/>
          <w:spacing w:val="-4"/>
        </w:rPr>
      </w:pPr>
      <w:r w:rsidRPr="002D2523">
        <w:rPr>
          <w:rFonts w:eastAsia="Times New Roman"/>
          <w:color w:val="000000"/>
          <w:spacing w:val="-4"/>
        </w:rPr>
        <w:t xml:space="preserve">Trong trường hợp thí sinh tổ chức bài làm </w:t>
      </w:r>
      <w:proofErr w:type="gramStart"/>
      <w:r w:rsidRPr="002D2523">
        <w:rPr>
          <w:rFonts w:eastAsia="Times New Roman"/>
          <w:color w:val="000000"/>
          <w:spacing w:val="-4"/>
        </w:rPr>
        <w:t>theo</w:t>
      </w:r>
      <w:proofErr w:type="gramEnd"/>
      <w:r w:rsidRPr="002D2523">
        <w:rPr>
          <w:rFonts w:eastAsia="Times New Roman"/>
          <w:color w:val="000000"/>
          <w:spacing w:val="-4"/>
        </w:rPr>
        <w:t xml:space="preserve"> cách riêng nhưng vẫn đáp ứng được yêu cầu cơ bản của đáp án thì vẫn cho điểm như hướng dẫn chấm. Điểm từng câu không làm tròn. Điểm bài thi bằng tổng điểm các câu, không làm tròn.</w:t>
      </w:r>
    </w:p>
    <w:p w:rsidR="002D2523" w:rsidRDefault="00923BEB" w:rsidP="002D2523">
      <w:pPr>
        <w:spacing w:after="0" w:line="240" w:lineRule="auto"/>
        <w:jc w:val="both"/>
        <w:rPr>
          <w:rFonts w:eastAsia="Times New Roman"/>
          <w:b/>
          <w:color w:val="000000"/>
          <w:spacing w:val="-4"/>
        </w:rPr>
      </w:pPr>
      <w:r>
        <w:rPr>
          <w:rFonts w:eastAsia="Times New Roman"/>
          <w:b/>
          <w:color w:val="000000"/>
          <w:spacing w:val="-4"/>
        </w:rPr>
        <w:t xml:space="preserve">B. </w:t>
      </w:r>
      <w:r w:rsidR="002D2523" w:rsidRPr="002D2523">
        <w:rPr>
          <w:rFonts w:eastAsia="Times New Roman"/>
          <w:b/>
          <w:color w:val="000000"/>
          <w:spacing w:val="-4"/>
        </w:rPr>
        <w:t>ĐÁP ÁN VÀ THANG ĐIỂM</w:t>
      </w:r>
    </w:p>
    <w:p w:rsidR="00923BEB" w:rsidRPr="005817D4" w:rsidRDefault="00923BEB" w:rsidP="00923BEB">
      <w:pPr>
        <w:spacing w:after="0" w:line="240" w:lineRule="auto"/>
        <w:rPr>
          <w:rFonts w:eastAsia="Times New Roman"/>
          <w:b/>
          <w:lang w:eastAsia="vi-VN"/>
        </w:rPr>
      </w:pPr>
      <w:r w:rsidRPr="005817D4">
        <w:rPr>
          <w:rFonts w:eastAsia="Times New Roman"/>
          <w:b/>
          <w:lang w:eastAsia="vi-VN"/>
        </w:rPr>
        <w:t>P</w:t>
      </w:r>
      <w:r>
        <w:rPr>
          <w:rFonts w:eastAsia="Times New Roman"/>
          <w:b/>
          <w:lang w:eastAsia="vi-VN"/>
        </w:rPr>
        <w:t>HẦN</w:t>
      </w:r>
      <w:r w:rsidRPr="005817D4">
        <w:rPr>
          <w:rFonts w:eastAsia="Times New Roman"/>
          <w:b/>
          <w:lang w:eastAsia="vi-VN"/>
        </w:rPr>
        <w:t xml:space="preserve"> I. </w:t>
      </w:r>
      <w:r>
        <w:rPr>
          <w:rFonts w:eastAsia="Times New Roman"/>
          <w:b/>
          <w:lang w:eastAsia="vi-VN"/>
        </w:rPr>
        <w:t>ĐỌC - HIỂU</w:t>
      </w:r>
      <w:r w:rsidRPr="005817D4">
        <w:rPr>
          <w:rFonts w:eastAsia="Times New Roman"/>
          <w:b/>
          <w:lang w:eastAsia="vi-VN"/>
        </w:rPr>
        <w:t xml:space="preserve"> </w:t>
      </w:r>
      <w:r w:rsidRPr="009B539E">
        <w:rPr>
          <w:rFonts w:eastAsia="Times New Roman"/>
          <w:b/>
          <w:lang w:eastAsia="vi-VN"/>
        </w:rPr>
        <w:t>(3</w:t>
      </w:r>
      <w:proofErr w:type="gramStart"/>
      <w:r w:rsidRPr="009B539E">
        <w:rPr>
          <w:rFonts w:eastAsia="Times New Roman"/>
          <w:b/>
          <w:lang w:eastAsia="vi-VN"/>
        </w:rPr>
        <w:t>,0</w:t>
      </w:r>
      <w:proofErr w:type="gramEnd"/>
      <w:r w:rsidRPr="009B539E">
        <w:rPr>
          <w:rFonts w:eastAsia="Times New Roman"/>
          <w:b/>
          <w:lang w:eastAsia="vi-VN"/>
        </w:rPr>
        <w:t xml:space="preserve"> điểm)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804"/>
        <w:gridCol w:w="1134"/>
      </w:tblGrid>
      <w:tr w:rsidR="00F93422" w:rsidRPr="005817D4" w:rsidTr="003B3558">
        <w:tc>
          <w:tcPr>
            <w:tcW w:w="1134" w:type="dxa"/>
            <w:shd w:val="clear" w:color="auto" w:fill="auto"/>
          </w:tcPr>
          <w:p w:rsidR="00F93422" w:rsidRPr="005817D4" w:rsidRDefault="00F93422" w:rsidP="00DB0191">
            <w:pPr>
              <w:pStyle w:val="BodyText3"/>
              <w:spacing w:after="0"/>
              <w:jc w:val="center"/>
              <w:rPr>
                <w:rFonts w:ascii="Times New Roman" w:hAnsi="Times New Roman"/>
                <w:b/>
                <w:color w:val="000000"/>
                <w:spacing w:val="-4"/>
                <w:sz w:val="28"/>
                <w:szCs w:val="28"/>
                <w:lang w:eastAsia="en-US"/>
              </w:rPr>
            </w:pPr>
            <w:r w:rsidRPr="005817D4">
              <w:rPr>
                <w:rFonts w:ascii="Times New Roman" w:hAnsi="Times New Roman"/>
                <w:b/>
                <w:color w:val="000000"/>
                <w:spacing w:val="-4"/>
                <w:sz w:val="28"/>
                <w:szCs w:val="28"/>
                <w:lang w:eastAsia="en-US"/>
              </w:rPr>
              <w:t>Câu</w:t>
            </w:r>
          </w:p>
        </w:tc>
        <w:tc>
          <w:tcPr>
            <w:tcW w:w="6804" w:type="dxa"/>
            <w:shd w:val="clear" w:color="auto" w:fill="auto"/>
          </w:tcPr>
          <w:p w:rsidR="00F93422" w:rsidRPr="005817D4" w:rsidRDefault="00534E7E" w:rsidP="00DB0191">
            <w:pPr>
              <w:pStyle w:val="BodyText3"/>
              <w:spacing w:after="0"/>
              <w:jc w:val="center"/>
              <w:rPr>
                <w:rFonts w:ascii="Times New Roman" w:hAnsi="Times New Roman"/>
                <w:b/>
                <w:color w:val="000000"/>
                <w:spacing w:val="-4"/>
                <w:sz w:val="28"/>
                <w:szCs w:val="28"/>
                <w:lang w:eastAsia="en-US"/>
              </w:rPr>
            </w:pPr>
            <w:r w:rsidRPr="005817D4">
              <w:rPr>
                <w:rFonts w:ascii="Times New Roman" w:hAnsi="Times New Roman"/>
                <w:b/>
                <w:color w:val="000000"/>
                <w:spacing w:val="-4"/>
                <w:sz w:val="28"/>
                <w:szCs w:val="28"/>
                <w:lang w:eastAsia="en-US"/>
              </w:rPr>
              <w:t>Nội dung</w:t>
            </w:r>
            <w:r w:rsidR="00F93422" w:rsidRPr="005817D4">
              <w:rPr>
                <w:rFonts w:ascii="Times New Roman" w:hAnsi="Times New Roman"/>
                <w:b/>
                <w:color w:val="000000"/>
                <w:spacing w:val="-4"/>
                <w:sz w:val="28"/>
                <w:szCs w:val="28"/>
                <w:lang w:eastAsia="en-US"/>
              </w:rPr>
              <w:t xml:space="preserve"> cần đạt</w:t>
            </w:r>
          </w:p>
        </w:tc>
        <w:tc>
          <w:tcPr>
            <w:tcW w:w="1134" w:type="dxa"/>
            <w:shd w:val="clear" w:color="auto" w:fill="auto"/>
          </w:tcPr>
          <w:p w:rsidR="00F93422" w:rsidRPr="00F0093F" w:rsidRDefault="00F93422" w:rsidP="00DB0191">
            <w:pPr>
              <w:pStyle w:val="BodyText3"/>
              <w:spacing w:after="0"/>
              <w:jc w:val="center"/>
              <w:rPr>
                <w:rFonts w:ascii="Times New Roman" w:hAnsi="Times New Roman"/>
                <w:b/>
                <w:color w:val="000000"/>
                <w:spacing w:val="-4"/>
                <w:sz w:val="28"/>
                <w:szCs w:val="28"/>
                <w:lang w:eastAsia="en-US"/>
              </w:rPr>
            </w:pPr>
            <w:r w:rsidRPr="00F0093F">
              <w:rPr>
                <w:rFonts w:ascii="Times New Roman" w:hAnsi="Times New Roman"/>
                <w:b/>
                <w:color w:val="000000"/>
                <w:spacing w:val="-4"/>
                <w:sz w:val="28"/>
                <w:szCs w:val="28"/>
                <w:lang w:eastAsia="en-US"/>
              </w:rPr>
              <w:t>Điểm</w:t>
            </w:r>
          </w:p>
        </w:tc>
      </w:tr>
      <w:tr w:rsidR="00F93422" w:rsidRPr="005817D4" w:rsidTr="003B3558">
        <w:tc>
          <w:tcPr>
            <w:tcW w:w="1134" w:type="dxa"/>
            <w:shd w:val="clear" w:color="auto" w:fill="auto"/>
          </w:tcPr>
          <w:p w:rsidR="00F93422" w:rsidRPr="005817D4" w:rsidRDefault="002D2523" w:rsidP="00DB0191">
            <w:pPr>
              <w:pStyle w:val="BodyText3"/>
              <w:spacing w:after="0"/>
              <w:jc w:val="center"/>
              <w:rPr>
                <w:rFonts w:ascii="Times New Roman" w:hAnsi="Times New Roman"/>
                <w:b/>
                <w:color w:val="000000"/>
                <w:spacing w:val="-4"/>
                <w:sz w:val="28"/>
                <w:szCs w:val="28"/>
                <w:lang w:eastAsia="en-US"/>
              </w:rPr>
            </w:pPr>
            <w:r>
              <w:rPr>
                <w:rFonts w:ascii="Times New Roman" w:hAnsi="Times New Roman"/>
                <w:b/>
                <w:color w:val="000000"/>
                <w:spacing w:val="-4"/>
                <w:sz w:val="28"/>
                <w:szCs w:val="28"/>
                <w:lang w:eastAsia="en-US"/>
              </w:rPr>
              <w:t>1</w:t>
            </w:r>
          </w:p>
        </w:tc>
        <w:tc>
          <w:tcPr>
            <w:tcW w:w="6804" w:type="dxa"/>
            <w:shd w:val="clear" w:color="auto" w:fill="auto"/>
          </w:tcPr>
          <w:p w:rsidR="00F93422" w:rsidRPr="005817D4" w:rsidRDefault="00F93422" w:rsidP="00DB0191">
            <w:pPr>
              <w:pStyle w:val="BodyText3"/>
              <w:spacing w:after="0"/>
              <w:jc w:val="both"/>
              <w:rPr>
                <w:rFonts w:ascii="Times New Roman" w:hAnsi="Times New Roman"/>
                <w:color w:val="000000"/>
                <w:spacing w:val="-4"/>
                <w:sz w:val="28"/>
                <w:szCs w:val="28"/>
                <w:lang w:eastAsia="en-US"/>
              </w:rPr>
            </w:pPr>
            <w:r w:rsidRPr="005817D4">
              <w:rPr>
                <w:rFonts w:ascii="Times New Roman" w:hAnsi="Times New Roman"/>
                <w:color w:val="000000"/>
                <w:spacing w:val="-4"/>
                <w:sz w:val="28"/>
                <w:szCs w:val="28"/>
                <w:lang w:eastAsia="en-US"/>
              </w:rPr>
              <w:t>Phương thức biểu đạt chính</w:t>
            </w:r>
            <w:r w:rsidR="00F0093F">
              <w:rPr>
                <w:rFonts w:ascii="Times New Roman" w:hAnsi="Times New Roman"/>
                <w:color w:val="000000"/>
                <w:spacing w:val="-4"/>
                <w:sz w:val="28"/>
                <w:szCs w:val="28"/>
                <w:lang w:eastAsia="en-US"/>
              </w:rPr>
              <w:t xml:space="preserve"> được sử dụng trong đoạn trích</w:t>
            </w:r>
            <w:r w:rsidRPr="005817D4">
              <w:rPr>
                <w:rFonts w:ascii="Times New Roman" w:hAnsi="Times New Roman"/>
                <w:color w:val="000000"/>
                <w:spacing w:val="-4"/>
                <w:sz w:val="28"/>
                <w:szCs w:val="28"/>
                <w:lang w:eastAsia="en-US"/>
              </w:rPr>
              <w:t xml:space="preserve">: Tự sự </w:t>
            </w:r>
          </w:p>
        </w:tc>
        <w:tc>
          <w:tcPr>
            <w:tcW w:w="1134" w:type="dxa"/>
            <w:shd w:val="clear" w:color="auto" w:fill="auto"/>
          </w:tcPr>
          <w:p w:rsidR="00F93422" w:rsidRPr="00371413" w:rsidRDefault="00F93422" w:rsidP="00DB0191">
            <w:pPr>
              <w:pStyle w:val="BodyText3"/>
              <w:spacing w:after="0"/>
              <w:jc w:val="center"/>
              <w:rPr>
                <w:rFonts w:ascii="Times New Roman" w:hAnsi="Times New Roman"/>
                <w:color w:val="000000"/>
                <w:spacing w:val="-4"/>
                <w:sz w:val="28"/>
                <w:szCs w:val="28"/>
                <w:lang w:eastAsia="en-US"/>
              </w:rPr>
            </w:pPr>
            <w:r w:rsidRPr="00371413">
              <w:rPr>
                <w:rFonts w:ascii="Times New Roman" w:hAnsi="Times New Roman"/>
                <w:color w:val="000000"/>
                <w:spacing w:val="-4"/>
                <w:sz w:val="28"/>
                <w:szCs w:val="28"/>
                <w:lang w:eastAsia="en-US"/>
              </w:rPr>
              <w:t>0,5</w:t>
            </w:r>
          </w:p>
        </w:tc>
      </w:tr>
      <w:tr w:rsidR="00F93422" w:rsidRPr="005817D4" w:rsidTr="003B3558">
        <w:tc>
          <w:tcPr>
            <w:tcW w:w="1134" w:type="dxa"/>
            <w:shd w:val="clear" w:color="auto" w:fill="auto"/>
          </w:tcPr>
          <w:p w:rsidR="00F93422" w:rsidRPr="005817D4" w:rsidRDefault="00F93422" w:rsidP="00DB0191">
            <w:pPr>
              <w:pStyle w:val="BodyText3"/>
              <w:spacing w:after="0"/>
              <w:jc w:val="center"/>
              <w:rPr>
                <w:rFonts w:ascii="Times New Roman" w:hAnsi="Times New Roman"/>
                <w:b/>
                <w:color w:val="000000"/>
                <w:spacing w:val="-4"/>
                <w:sz w:val="28"/>
                <w:szCs w:val="28"/>
                <w:lang w:eastAsia="en-US"/>
              </w:rPr>
            </w:pPr>
            <w:r w:rsidRPr="005817D4">
              <w:rPr>
                <w:rFonts w:ascii="Times New Roman" w:hAnsi="Times New Roman"/>
                <w:b/>
                <w:color w:val="000000"/>
                <w:spacing w:val="-4"/>
                <w:sz w:val="28"/>
                <w:szCs w:val="28"/>
                <w:lang w:eastAsia="en-US"/>
              </w:rPr>
              <w:t>2</w:t>
            </w:r>
          </w:p>
        </w:tc>
        <w:tc>
          <w:tcPr>
            <w:tcW w:w="6804" w:type="dxa"/>
            <w:shd w:val="clear" w:color="auto" w:fill="auto"/>
          </w:tcPr>
          <w:p w:rsidR="00F93422" w:rsidRPr="005817D4" w:rsidRDefault="00534E7E" w:rsidP="00DB0191">
            <w:pPr>
              <w:spacing w:after="0" w:line="240" w:lineRule="auto"/>
              <w:jc w:val="both"/>
              <w:rPr>
                <w:rFonts w:eastAsia="Times New Roman"/>
                <w:color w:val="000000"/>
                <w:spacing w:val="-4"/>
              </w:rPr>
            </w:pPr>
            <w:r w:rsidRPr="005817D4">
              <w:rPr>
                <w:rFonts w:eastAsia="Times New Roman"/>
                <w:color w:val="000000"/>
                <w:spacing w:val="-4"/>
              </w:rPr>
              <w:t>Ý</w:t>
            </w:r>
            <w:r w:rsidR="00F93422" w:rsidRPr="005817D4">
              <w:rPr>
                <w:rFonts w:eastAsia="Times New Roman"/>
                <w:color w:val="000000"/>
                <w:spacing w:val="-4"/>
              </w:rPr>
              <w:t xml:space="preserve"> nghĩa</w:t>
            </w:r>
            <w:r w:rsidRPr="005817D4">
              <w:rPr>
                <w:rFonts w:eastAsia="Times New Roman"/>
                <w:color w:val="000000"/>
                <w:spacing w:val="-4"/>
              </w:rPr>
              <w:t xml:space="preserve"> của câu văn: </w:t>
            </w:r>
            <w:r w:rsidR="00F93422" w:rsidRPr="005817D4">
              <w:rPr>
                <w:rFonts w:eastAsia="Times New Roman"/>
                <w:color w:val="000000"/>
                <w:spacing w:val="-4"/>
              </w:rPr>
              <w:t>Trong cuộc sống, chúng ta cần phải có sự nhìn nhận và thay</w:t>
            </w:r>
            <w:r w:rsidR="00EC360C" w:rsidRPr="005817D4">
              <w:rPr>
                <w:rFonts w:eastAsia="Times New Roman"/>
                <w:color w:val="000000"/>
                <w:spacing w:val="-4"/>
              </w:rPr>
              <w:t xml:space="preserve"> đổi cho phù hợp với hoàn cảnh.</w:t>
            </w:r>
          </w:p>
        </w:tc>
        <w:tc>
          <w:tcPr>
            <w:tcW w:w="1134" w:type="dxa"/>
            <w:shd w:val="clear" w:color="auto" w:fill="auto"/>
          </w:tcPr>
          <w:p w:rsidR="00F93422" w:rsidRPr="00371413" w:rsidRDefault="00F93422" w:rsidP="00DB0191">
            <w:pPr>
              <w:pStyle w:val="BodyText3"/>
              <w:spacing w:after="0"/>
              <w:jc w:val="center"/>
              <w:rPr>
                <w:rFonts w:ascii="Times New Roman" w:hAnsi="Times New Roman"/>
                <w:color w:val="000000"/>
                <w:spacing w:val="-4"/>
                <w:sz w:val="28"/>
                <w:szCs w:val="28"/>
                <w:lang w:eastAsia="en-US"/>
              </w:rPr>
            </w:pPr>
            <w:r w:rsidRPr="00371413">
              <w:rPr>
                <w:rFonts w:ascii="Times New Roman" w:hAnsi="Times New Roman"/>
                <w:color w:val="000000"/>
                <w:spacing w:val="-4"/>
                <w:sz w:val="28"/>
                <w:szCs w:val="28"/>
                <w:lang w:eastAsia="en-US"/>
              </w:rPr>
              <w:t>0,5</w:t>
            </w:r>
          </w:p>
        </w:tc>
      </w:tr>
      <w:tr w:rsidR="00F93422" w:rsidRPr="005817D4" w:rsidTr="003B3558">
        <w:tc>
          <w:tcPr>
            <w:tcW w:w="1134" w:type="dxa"/>
            <w:shd w:val="clear" w:color="auto" w:fill="auto"/>
          </w:tcPr>
          <w:p w:rsidR="00F93422" w:rsidRPr="005817D4" w:rsidRDefault="00F93422" w:rsidP="00DB0191">
            <w:pPr>
              <w:pStyle w:val="BodyText3"/>
              <w:spacing w:after="0"/>
              <w:jc w:val="center"/>
              <w:rPr>
                <w:rFonts w:ascii="Times New Roman" w:hAnsi="Times New Roman"/>
                <w:b/>
                <w:color w:val="000000"/>
                <w:spacing w:val="-4"/>
                <w:sz w:val="28"/>
                <w:szCs w:val="28"/>
                <w:lang w:eastAsia="en-US"/>
              </w:rPr>
            </w:pPr>
            <w:r w:rsidRPr="005817D4">
              <w:rPr>
                <w:rFonts w:ascii="Times New Roman" w:hAnsi="Times New Roman"/>
                <w:b/>
                <w:color w:val="000000"/>
                <w:spacing w:val="-4"/>
                <w:sz w:val="28"/>
                <w:szCs w:val="28"/>
                <w:lang w:eastAsia="en-US"/>
              </w:rPr>
              <w:t>3</w:t>
            </w:r>
          </w:p>
        </w:tc>
        <w:tc>
          <w:tcPr>
            <w:tcW w:w="6804" w:type="dxa"/>
            <w:shd w:val="clear" w:color="auto" w:fill="auto"/>
          </w:tcPr>
          <w:p w:rsidR="00EC360C" w:rsidRPr="005817D4" w:rsidRDefault="00EC360C" w:rsidP="00DB0191">
            <w:pPr>
              <w:spacing w:after="0" w:line="240" w:lineRule="auto"/>
              <w:jc w:val="both"/>
              <w:rPr>
                <w:rFonts w:eastAsia="Times New Roman"/>
                <w:color w:val="000000"/>
                <w:spacing w:val="-4"/>
              </w:rPr>
            </w:pPr>
            <w:r w:rsidRPr="00185C33">
              <w:rPr>
                <w:rFonts w:eastAsia="Times New Roman"/>
                <w:color w:val="000000"/>
                <w:spacing w:val="-4"/>
              </w:rPr>
              <w:t>* Biện pháp nghệ thuật liệt kê:</w:t>
            </w:r>
            <w:r w:rsidRPr="005817D4">
              <w:rPr>
                <w:rFonts w:eastAsia="Times New Roman"/>
                <w:color w:val="000000"/>
                <w:spacing w:val="-4"/>
              </w:rPr>
              <w:t xml:space="preserve"> </w:t>
            </w:r>
            <w:r w:rsidRPr="005817D4">
              <w:rPr>
                <w:rFonts w:eastAsia="Times New Roman"/>
                <w:i/>
                <w:color w:val="000000"/>
                <w:spacing w:val="-4"/>
              </w:rPr>
              <w:t>thời gian, công sức, của cải</w:t>
            </w:r>
            <w:r w:rsidR="006B4411" w:rsidRPr="005817D4">
              <w:rPr>
                <w:rFonts w:eastAsia="Times New Roman"/>
                <w:color w:val="000000"/>
                <w:spacing w:val="-4"/>
              </w:rPr>
              <w:t>.</w:t>
            </w:r>
          </w:p>
          <w:p w:rsidR="00F93422" w:rsidRPr="00185C33" w:rsidRDefault="00EC360C" w:rsidP="00DB0191">
            <w:pPr>
              <w:spacing w:after="0" w:line="240" w:lineRule="auto"/>
              <w:jc w:val="both"/>
              <w:rPr>
                <w:rFonts w:eastAsia="Times New Roman"/>
                <w:i/>
                <w:color w:val="000000"/>
                <w:spacing w:val="-4"/>
              </w:rPr>
            </w:pPr>
            <w:r w:rsidRPr="00185C33">
              <w:rPr>
                <w:rFonts w:eastAsia="Times New Roman"/>
                <w:color w:val="000000"/>
                <w:spacing w:val="-4"/>
              </w:rPr>
              <w:t>* Tác dụng:</w:t>
            </w:r>
          </w:p>
          <w:p w:rsidR="00EC360C" w:rsidRPr="005817D4" w:rsidRDefault="00EC360C" w:rsidP="00DB0191">
            <w:pPr>
              <w:spacing w:after="0" w:line="240" w:lineRule="auto"/>
              <w:jc w:val="both"/>
              <w:rPr>
                <w:lang w:val="es-ES"/>
              </w:rPr>
            </w:pPr>
            <w:r w:rsidRPr="00185C33">
              <w:rPr>
                <w:lang w:val="es-ES"/>
              </w:rPr>
              <w:t>- Tạo nhịp điệu</w:t>
            </w:r>
            <w:r w:rsidRPr="005817D4">
              <w:rPr>
                <w:lang w:val="es-ES"/>
              </w:rPr>
              <w:t xml:space="preserve"> cho câu văn; làm cho lời văn thêm sinh động, tăng sức gợi hình, gợi cảm.</w:t>
            </w:r>
          </w:p>
          <w:p w:rsidR="00F93422" w:rsidRPr="005817D4" w:rsidRDefault="00EC360C" w:rsidP="00DB0191">
            <w:pPr>
              <w:spacing w:after="0" w:line="240" w:lineRule="auto"/>
              <w:jc w:val="both"/>
              <w:rPr>
                <w:rFonts w:eastAsia="Times New Roman"/>
                <w:color w:val="000000"/>
                <w:spacing w:val="-4"/>
              </w:rPr>
            </w:pPr>
            <w:r w:rsidRPr="005817D4">
              <w:rPr>
                <w:lang w:val="es-ES"/>
              </w:rPr>
              <w:t>- Diễn tả đầy đủ hơn, toàn diện hơn, sâu sắc hơn, qua đó nhấn mạnh, gây ấn tượng mạnh, khẳng định những việc làm của nhà vua sẽ giúp cho vương quốc có thể tiết kiệm được nhiều thứ</w:t>
            </w:r>
            <w:r w:rsidR="00F93422" w:rsidRPr="005817D4">
              <w:rPr>
                <w:rFonts w:eastAsia="Times New Roman"/>
                <w:color w:val="000000"/>
                <w:spacing w:val="-4"/>
              </w:rPr>
              <w:t>.</w:t>
            </w:r>
          </w:p>
          <w:p w:rsidR="00EC360C" w:rsidRPr="005817D4" w:rsidRDefault="00EC360C" w:rsidP="00DB0191">
            <w:pPr>
              <w:spacing w:after="0" w:line="240" w:lineRule="auto"/>
              <w:jc w:val="both"/>
              <w:rPr>
                <w:rFonts w:eastAsia="Times New Roman"/>
                <w:color w:val="000000"/>
                <w:spacing w:val="-4"/>
              </w:rPr>
            </w:pPr>
            <w:r w:rsidRPr="005817D4">
              <w:rPr>
                <w:rFonts w:eastAsia="Times New Roman"/>
                <w:color w:val="000000"/>
                <w:spacing w:val="-4"/>
              </w:rPr>
              <w:t xml:space="preserve">- Thể hiện </w:t>
            </w:r>
            <w:r w:rsidR="00BD0700" w:rsidRPr="005817D4">
              <w:rPr>
                <w:rFonts w:eastAsia="Times New Roman"/>
                <w:color w:val="000000"/>
                <w:spacing w:val="-4"/>
              </w:rPr>
              <w:t xml:space="preserve">tinh thần trách nhiệm, </w:t>
            </w:r>
            <w:r w:rsidRPr="005817D4">
              <w:rPr>
                <w:rFonts w:eastAsia="Times New Roman"/>
                <w:color w:val="000000"/>
                <w:spacing w:val="-4"/>
              </w:rPr>
              <w:t>sự dũng cảm của người hầu khôn ngoan đã đứng ra ngăn cản nhà vua</w:t>
            </w:r>
            <w:r w:rsidR="00BD0700" w:rsidRPr="005817D4">
              <w:rPr>
                <w:rFonts w:eastAsia="Times New Roman"/>
                <w:color w:val="000000"/>
                <w:spacing w:val="-4"/>
              </w:rPr>
              <w:t xml:space="preserve">. </w:t>
            </w:r>
          </w:p>
        </w:tc>
        <w:tc>
          <w:tcPr>
            <w:tcW w:w="1134" w:type="dxa"/>
            <w:shd w:val="clear" w:color="auto" w:fill="auto"/>
          </w:tcPr>
          <w:p w:rsidR="00F93422" w:rsidRPr="00371413" w:rsidRDefault="00F93422" w:rsidP="00DB0191">
            <w:pPr>
              <w:pStyle w:val="BodyText3"/>
              <w:spacing w:after="0"/>
              <w:jc w:val="center"/>
              <w:rPr>
                <w:rFonts w:ascii="Times New Roman" w:hAnsi="Times New Roman"/>
                <w:color w:val="000000"/>
                <w:spacing w:val="-4"/>
                <w:sz w:val="28"/>
                <w:szCs w:val="28"/>
                <w:lang w:eastAsia="en-US"/>
              </w:rPr>
            </w:pPr>
            <w:r w:rsidRPr="00371413">
              <w:rPr>
                <w:rFonts w:ascii="Times New Roman" w:hAnsi="Times New Roman"/>
                <w:color w:val="000000"/>
                <w:spacing w:val="-4"/>
                <w:sz w:val="28"/>
                <w:szCs w:val="28"/>
                <w:lang w:eastAsia="en-US"/>
              </w:rPr>
              <w:t>0,25</w:t>
            </w:r>
          </w:p>
          <w:p w:rsidR="00F93422" w:rsidRPr="00371413" w:rsidRDefault="00F93422" w:rsidP="00DB0191">
            <w:pPr>
              <w:pStyle w:val="BodyText3"/>
              <w:spacing w:after="0"/>
              <w:jc w:val="center"/>
              <w:rPr>
                <w:rFonts w:ascii="Times New Roman" w:hAnsi="Times New Roman"/>
                <w:color w:val="000000"/>
                <w:spacing w:val="-4"/>
                <w:sz w:val="28"/>
                <w:szCs w:val="28"/>
                <w:lang w:eastAsia="en-US"/>
              </w:rPr>
            </w:pPr>
            <w:r w:rsidRPr="00371413">
              <w:rPr>
                <w:rFonts w:ascii="Times New Roman" w:hAnsi="Times New Roman"/>
                <w:color w:val="000000"/>
                <w:spacing w:val="-4"/>
                <w:sz w:val="28"/>
                <w:szCs w:val="28"/>
                <w:lang w:eastAsia="en-US"/>
              </w:rPr>
              <w:t>0,75</w:t>
            </w:r>
          </w:p>
        </w:tc>
      </w:tr>
      <w:tr w:rsidR="00F93422" w:rsidRPr="005817D4" w:rsidTr="003B3558">
        <w:tc>
          <w:tcPr>
            <w:tcW w:w="1134" w:type="dxa"/>
            <w:shd w:val="clear" w:color="auto" w:fill="auto"/>
          </w:tcPr>
          <w:p w:rsidR="00F93422" w:rsidRPr="005817D4" w:rsidRDefault="00F93422" w:rsidP="00DB0191">
            <w:pPr>
              <w:pStyle w:val="BodyText3"/>
              <w:spacing w:after="0"/>
              <w:jc w:val="center"/>
              <w:rPr>
                <w:rFonts w:ascii="Times New Roman" w:hAnsi="Times New Roman"/>
                <w:b/>
                <w:color w:val="000000"/>
                <w:spacing w:val="-4"/>
                <w:sz w:val="28"/>
                <w:szCs w:val="28"/>
                <w:lang w:eastAsia="en-US"/>
              </w:rPr>
            </w:pPr>
          </w:p>
          <w:p w:rsidR="00F93422" w:rsidRPr="005817D4" w:rsidRDefault="00F93422" w:rsidP="00DB0191">
            <w:pPr>
              <w:pStyle w:val="BodyText3"/>
              <w:spacing w:after="0"/>
              <w:jc w:val="center"/>
              <w:rPr>
                <w:rFonts w:ascii="Times New Roman" w:hAnsi="Times New Roman"/>
                <w:b/>
                <w:color w:val="000000"/>
                <w:spacing w:val="-4"/>
                <w:sz w:val="28"/>
                <w:szCs w:val="28"/>
                <w:lang w:eastAsia="en-US"/>
              </w:rPr>
            </w:pPr>
          </w:p>
          <w:p w:rsidR="00F93422" w:rsidRPr="005817D4" w:rsidRDefault="00F93422" w:rsidP="00DB0191">
            <w:pPr>
              <w:pStyle w:val="BodyText3"/>
              <w:spacing w:after="0"/>
              <w:jc w:val="center"/>
              <w:rPr>
                <w:rFonts w:ascii="Times New Roman" w:hAnsi="Times New Roman"/>
                <w:b/>
                <w:color w:val="000000"/>
                <w:spacing w:val="-4"/>
                <w:sz w:val="28"/>
                <w:szCs w:val="28"/>
                <w:lang w:eastAsia="en-US"/>
              </w:rPr>
            </w:pPr>
          </w:p>
          <w:p w:rsidR="00F93422" w:rsidRPr="005817D4" w:rsidRDefault="00F93422" w:rsidP="00DB0191">
            <w:pPr>
              <w:pStyle w:val="BodyText3"/>
              <w:spacing w:after="0"/>
              <w:jc w:val="center"/>
              <w:rPr>
                <w:rFonts w:ascii="Times New Roman" w:hAnsi="Times New Roman"/>
                <w:b/>
                <w:color w:val="000000"/>
                <w:spacing w:val="-4"/>
                <w:sz w:val="28"/>
                <w:szCs w:val="28"/>
                <w:lang w:eastAsia="en-US"/>
              </w:rPr>
            </w:pPr>
          </w:p>
          <w:p w:rsidR="00F93422" w:rsidRPr="005817D4" w:rsidRDefault="00F93422" w:rsidP="00DB0191">
            <w:pPr>
              <w:pStyle w:val="BodyText3"/>
              <w:spacing w:after="0"/>
              <w:jc w:val="center"/>
              <w:rPr>
                <w:rFonts w:ascii="Times New Roman" w:hAnsi="Times New Roman"/>
                <w:b/>
                <w:color w:val="000000"/>
                <w:spacing w:val="-4"/>
                <w:sz w:val="28"/>
                <w:szCs w:val="28"/>
                <w:lang w:eastAsia="en-US"/>
              </w:rPr>
            </w:pPr>
          </w:p>
          <w:p w:rsidR="00F93422" w:rsidRPr="005817D4" w:rsidRDefault="00F93422" w:rsidP="00DB0191">
            <w:pPr>
              <w:pStyle w:val="BodyText3"/>
              <w:spacing w:after="0"/>
              <w:jc w:val="center"/>
              <w:rPr>
                <w:rFonts w:ascii="Times New Roman" w:hAnsi="Times New Roman"/>
                <w:b/>
                <w:color w:val="000000"/>
                <w:spacing w:val="-4"/>
                <w:sz w:val="28"/>
                <w:szCs w:val="28"/>
                <w:lang w:eastAsia="en-US"/>
              </w:rPr>
            </w:pPr>
          </w:p>
          <w:p w:rsidR="00F93422" w:rsidRPr="005817D4" w:rsidRDefault="00F93422" w:rsidP="00DB0191">
            <w:pPr>
              <w:pStyle w:val="BodyText3"/>
              <w:spacing w:after="0"/>
              <w:jc w:val="center"/>
              <w:rPr>
                <w:rFonts w:ascii="Times New Roman" w:hAnsi="Times New Roman"/>
                <w:b/>
                <w:color w:val="000000"/>
                <w:spacing w:val="-4"/>
                <w:sz w:val="28"/>
                <w:szCs w:val="28"/>
                <w:lang w:eastAsia="en-US"/>
              </w:rPr>
            </w:pPr>
            <w:r w:rsidRPr="005817D4">
              <w:rPr>
                <w:rFonts w:ascii="Times New Roman" w:hAnsi="Times New Roman"/>
                <w:b/>
                <w:color w:val="000000"/>
                <w:spacing w:val="-4"/>
                <w:sz w:val="28"/>
                <w:szCs w:val="28"/>
                <w:lang w:eastAsia="en-US"/>
              </w:rPr>
              <w:t>4</w:t>
            </w:r>
          </w:p>
        </w:tc>
        <w:tc>
          <w:tcPr>
            <w:tcW w:w="6804" w:type="dxa"/>
            <w:shd w:val="clear" w:color="auto" w:fill="auto"/>
          </w:tcPr>
          <w:p w:rsidR="00F93422" w:rsidRPr="00185C33" w:rsidRDefault="003D7474" w:rsidP="00DB0191">
            <w:pPr>
              <w:pStyle w:val="BodyText3"/>
              <w:spacing w:after="0"/>
              <w:jc w:val="both"/>
              <w:rPr>
                <w:rFonts w:ascii="Times New Roman" w:hAnsi="Times New Roman"/>
                <w:color w:val="000000"/>
                <w:spacing w:val="-4"/>
                <w:sz w:val="28"/>
                <w:szCs w:val="28"/>
                <w:lang w:eastAsia="en-US"/>
              </w:rPr>
            </w:pPr>
            <w:r w:rsidRPr="00185C33">
              <w:rPr>
                <w:rFonts w:ascii="Times New Roman" w:hAnsi="Times New Roman"/>
                <w:color w:val="000000"/>
                <w:spacing w:val="-4"/>
                <w:sz w:val="28"/>
                <w:szCs w:val="28"/>
                <w:lang w:eastAsia="en-US"/>
              </w:rPr>
              <w:t xml:space="preserve">* </w:t>
            </w:r>
            <w:r w:rsidR="00BD0700" w:rsidRPr="00185C33">
              <w:rPr>
                <w:rFonts w:ascii="Times New Roman" w:hAnsi="Times New Roman"/>
                <w:color w:val="000000"/>
                <w:spacing w:val="-4"/>
                <w:sz w:val="28"/>
                <w:szCs w:val="28"/>
                <w:lang w:eastAsia="en-US"/>
              </w:rPr>
              <w:t>Thông điệp có thể đưa ra</w:t>
            </w:r>
            <w:r w:rsidR="00F93422" w:rsidRPr="00185C33">
              <w:rPr>
                <w:rFonts w:ascii="Times New Roman" w:hAnsi="Times New Roman"/>
                <w:color w:val="000000"/>
                <w:spacing w:val="-4"/>
                <w:sz w:val="28"/>
                <w:szCs w:val="28"/>
                <w:lang w:eastAsia="en-US"/>
              </w:rPr>
              <w:t xml:space="preserve">: </w:t>
            </w:r>
          </w:p>
          <w:p w:rsidR="00F93422" w:rsidRPr="005817D4" w:rsidRDefault="003D7474" w:rsidP="00DB0191">
            <w:pPr>
              <w:pStyle w:val="BodyText3"/>
              <w:spacing w:after="0"/>
              <w:jc w:val="both"/>
              <w:rPr>
                <w:rFonts w:ascii="Times New Roman" w:hAnsi="Times New Roman"/>
                <w:color w:val="000000"/>
                <w:spacing w:val="-4"/>
                <w:sz w:val="28"/>
                <w:szCs w:val="28"/>
                <w:lang w:eastAsia="en-US"/>
              </w:rPr>
            </w:pPr>
            <w:r w:rsidRPr="005817D4">
              <w:rPr>
                <w:rFonts w:ascii="Times New Roman" w:hAnsi="Times New Roman"/>
                <w:color w:val="000000"/>
                <w:spacing w:val="-4"/>
                <w:sz w:val="28"/>
                <w:szCs w:val="28"/>
                <w:lang w:eastAsia="en-US"/>
              </w:rPr>
              <w:t>-</w:t>
            </w:r>
            <w:r w:rsidR="00BD0700" w:rsidRPr="005817D4">
              <w:rPr>
                <w:rFonts w:ascii="Times New Roman" w:hAnsi="Times New Roman"/>
                <w:color w:val="000000"/>
                <w:spacing w:val="-4"/>
                <w:sz w:val="28"/>
                <w:szCs w:val="28"/>
                <w:lang w:eastAsia="en-US"/>
              </w:rPr>
              <w:t xml:space="preserve"> Hãy biết </w:t>
            </w:r>
            <w:r w:rsidR="00F93422" w:rsidRPr="005817D4">
              <w:rPr>
                <w:rFonts w:ascii="Times New Roman" w:hAnsi="Times New Roman"/>
                <w:color w:val="000000"/>
                <w:spacing w:val="-4"/>
                <w:sz w:val="28"/>
                <w:szCs w:val="28"/>
                <w:lang w:eastAsia="en-US"/>
              </w:rPr>
              <w:t xml:space="preserve">thay đổi </w:t>
            </w:r>
            <w:r w:rsidR="00BD0700" w:rsidRPr="005817D4">
              <w:rPr>
                <w:rFonts w:ascii="Times New Roman" w:hAnsi="Times New Roman"/>
                <w:color w:val="000000"/>
                <w:spacing w:val="-4"/>
                <w:sz w:val="28"/>
                <w:szCs w:val="28"/>
                <w:lang w:eastAsia="en-US"/>
              </w:rPr>
              <w:t>cách nhìn nhận và cách suy nghĩ của bản thân</w:t>
            </w:r>
            <w:r w:rsidR="00F93422" w:rsidRPr="005817D4">
              <w:rPr>
                <w:rFonts w:ascii="Times New Roman" w:hAnsi="Times New Roman"/>
                <w:color w:val="000000"/>
                <w:spacing w:val="-4"/>
                <w:sz w:val="28"/>
                <w:szCs w:val="28"/>
                <w:lang w:eastAsia="en-US"/>
              </w:rPr>
              <w:t>.</w:t>
            </w:r>
          </w:p>
          <w:p w:rsidR="00F93422" w:rsidRPr="005817D4" w:rsidRDefault="003D7474" w:rsidP="00DB0191">
            <w:pPr>
              <w:pStyle w:val="BodyText3"/>
              <w:spacing w:after="0"/>
              <w:jc w:val="both"/>
              <w:rPr>
                <w:rFonts w:ascii="Times New Roman" w:hAnsi="Times New Roman"/>
                <w:color w:val="000000"/>
                <w:spacing w:val="-4"/>
                <w:sz w:val="28"/>
                <w:szCs w:val="28"/>
                <w:lang w:eastAsia="en-US"/>
              </w:rPr>
            </w:pPr>
            <w:r w:rsidRPr="005817D4">
              <w:rPr>
                <w:rFonts w:ascii="Times New Roman" w:hAnsi="Times New Roman"/>
                <w:color w:val="000000"/>
                <w:spacing w:val="-4"/>
                <w:sz w:val="28"/>
                <w:szCs w:val="28"/>
                <w:lang w:eastAsia="en-US"/>
              </w:rPr>
              <w:t>-</w:t>
            </w:r>
            <w:r w:rsidR="00BD0700" w:rsidRPr="005817D4">
              <w:rPr>
                <w:rFonts w:ascii="Times New Roman" w:hAnsi="Times New Roman"/>
                <w:color w:val="000000"/>
                <w:spacing w:val="-4"/>
                <w:sz w:val="28"/>
                <w:szCs w:val="28"/>
                <w:lang w:eastAsia="en-US"/>
              </w:rPr>
              <w:t xml:space="preserve"> Hãy sống</w:t>
            </w:r>
            <w:r w:rsidR="00F93422" w:rsidRPr="005817D4">
              <w:rPr>
                <w:rFonts w:ascii="Times New Roman" w:hAnsi="Times New Roman"/>
                <w:color w:val="000000"/>
                <w:spacing w:val="-4"/>
                <w:sz w:val="28"/>
                <w:szCs w:val="28"/>
                <w:lang w:eastAsia="en-US"/>
              </w:rPr>
              <w:t xml:space="preserve"> có lòng dũng cảm</w:t>
            </w:r>
            <w:r w:rsidR="00BD0700" w:rsidRPr="005817D4">
              <w:rPr>
                <w:rFonts w:ascii="Times New Roman" w:hAnsi="Times New Roman"/>
                <w:color w:val="000000"/>
                <w:spacing w:val="-4"/>
                <w:sz w:val="28"/>
                <w:szCs w:val="28"/>
                <w:lang w:eastAsia="en-US"/>
              </w:rPr>
              <w:t>.</w:t>
            </w:r>
          </w:p>
          <w:p w:rsidR="00BD0700" w:rsidRPr="005817D4" w:rsidRDefault="003D7474" w:rsidP="00DB0191">
            <w:pPr>
              <w:pStyle w:val="BodyText3"/>
              <w:spacing w:after="0"/>
              <w:jc w:val="both"/>
              <w:rPr>
                <w:rFonts w:ascii="Times New Roman" w:hAnsi="Times New Roman"/>
                <w:color w:val="000000"/>
                <w:spacing w:val="-4"/>
                <w:sz w:val="28"/>
                <w:szCs w:val="28"/>
                <w:lang w:eastAsia="en-US"/>
              </w:rPr>
            </w:pPr>
            <w:r w:rsidRPr="005817D4">
              <w:rPr>
                <w:rFonts w:ascii="Times New Roman" w:hAnsi="Times New Roman"/>
                <w:color w:val="000000"/>
                <w:spacing w:val="-4"/>
                <w:sz w:val="28"/>
                <w:szCs w:val="28"/>
                <w:lang w:eastAsia="en-US"/>
              </w:rPr>
              <w:t>-</w:t>
            </w:r>
            <w:r w:rsidR="00BD0700" w:rsidRPr="005817D4">
              <w:rPr>
                <w:rFonts w:ascii="Times New Roman" w:hAnsi="Times New Roman"/>
                <w:color w:val="000000"/>
                <w:spacing w:val="-4"/>
                <w:sz w:val="28"/>
                <w:szCs w:val="28"/>
                <w:lang w:eastAsia="en-US"/>
              </w:rPr>
              <w:t xml:space="preserve"> Hãy sống có tinh thần trách nhiệm.</w:t>
            </w:r>
          </w:p>
          <w:p w:rsidR="00BD0700" w:rsidRPr="005817D4" w:rsidRDefault="003D7474" w:rsidP="00DB0191">
            <w:pPr>
              <w:pStyle w:val="BodyText3"/>
              <w:spacing w:after="0"/>
              <w:jc w:val="both"/>
              <w:rPr>
                <w:rFonts w:ascii="Times New Roman" w:hAnsi="Times New Roman"/>
                <w:color w:val="000000"/>
                <w:spacing w:val="-4"/>
                <w:sz w:val="28"/>
                <w:szCs w:val="28"/>
                <w:lang w:eastAsia="en-US"/>
              </w:rPr>
            </w:pPr>
            <w:r w:rsidRPr="005817D4">
              <w:rPr>
                <w:rFonts w:ascii="Times New Roman" w:hAnsi="Times New Roman"/>
                <w:color w:val="000000"/>
                <w:spacing w:val="-4"/>
                <w:sz w:val="28"/>
                <w:szCs w:val="28"/>
                <w:lang w:eastAsia="en-US"/>
              </w:rPr>
              <w:t>-</w:t>
            </w:r>
            <w:r w:rsidR="00BD0700" w:rsidRPr="005817D4">
              <w:rPr>
                <w:rFonts w:ascii="Times New Roman" w:hAnsi="Times New Roman"/>
                <w:color w:val="000000"/>
                <w:spacing w:val="-4"/>
                <w:sz w:val="28"/>
                <w:szCs w:val="28"/>
                <w:lang w:eastAsia="en-US"/>
              </w:rPr>
              <w:t xml:space="preserve"> Hãy có thái độ kiên quyết, hãy biết đấu tranh với những suy nghĩ và hành vi sai trái của người khác.</w:t>
            </w:r>
          </w:p>
          <w:p w:rsidR="00BD0700" w:rsidRPr="005817D4" w:rsidRDefault="003D7474" w:rsidP="00DB0191">
            <w:pPr>
              <w:pStyle w:val="BodyText3"/>
              <w:spacing w:after="0"/>
              <w:jc w:val="both"/>
              <w:rPr>
                <w:rFonts w:ascii="Times New Roman" w:hAnsi="Times New Roman"/>
                <w:color w:val="000000"/>
                <w:spacing w:val="-4"/>
                <w:sz w:val="28"/>
                <w:szCs w:val="28"/>
                <w:lang w:eastAsia="en-US"/>
              </w:rPr>
            </w:pPr>
            <w:r w:rsidRPr="005817D4">
              <w:rPr>
                <w:rFonts w:ascii="Times New Roman" w:hAnsi="Times New Roman"/>
                <w:color w:val="000000"/>
                <w:spacing w:val="-4"/>
                <w:sz w:val="28"/>
                <w:szCs w:val="28"/>
                <w:lang w:eastAsia="en-US"/>
              </w:rPr>
              <w:t>-</w:t>
            </w:r>
            <w:r w:rsidR="00BD0700" w:rsidRPr="005817D4">
              <w:rPr>
                <w:rFonts w:ascii="Times New Roman" w:hAnsi="Times New Roman"/>
                <w:color w:val="000000"/>
                <w:spacing w:val="-4"/>
                <w:sz w:val="28"/>
                <w:szCs w:val="28"/>
                <w:lang w:eastAsia="en-US"/>
              </w:rPr>
              <w:t xml:space="preserve"> Trong cuộc sống, hãy biết thay đổi bản thân để phù hợp với hoàn cảnh, với môi trường sống.</w:t>
            </w:r>
          </w:p>
          <w:p w:rsidR="00F93422" w:rsidRPr="005817D4" w:rsidRDefault="003D7474" w:rsidP="00DB0191">
            <w:pPr>
              <w:pStyle w:val="BodyText3"/>
              <w:spacing w:after="0"/>
              <w:jc w:val="both"/>
              <w:rPr>
                <w:rFonts w:ascii="Times New Roman" w:hAnsi="Times New Roman"/>
                <w:color w:val="000000"/>
                <w:spacing w:val="-4"/>
                <w:sz w:val="28"/>
                <w:szCs w:val="28"/>
                <w:lang w:eastAsia="en-US"/>
              </w:rPr>
            </w:pPr>
            <w:r w:rsidRPr="005817D4">
              <w:rPr>
                <w:rFonts w:ascii="Times New Roman" w:hAnsi="Times New Roman"/>
                <w:color w:val="000000"/>
                <w:spacing w:val="-4"/>
                <w:sz w:val="28"/>
                <w:szCs w:val="28"/>
                <w:lang w:eastAsia="en-US"/>
              </w:rPr>
              <w:t>-</w:t>
            </w:r>
            <w:r w:rsidR="00BD0700" w:rsidRPr="005817D4">
              <w:rPr>
                <w:rFonts w:ascii="Times New Roman" w:hAnsi="Times New Roman"/>
                <w:color w:val="000000"/>
                <w:spacing w:val="-4"/>
                <w:sz w:val="28"/>
                <w:szCs w:val="28"/>
                <w:lang w:eastAsia="en-US"/>
              </w:rPr>
              <w:t xml:space="preserve"> </w:t>
            </w:r>
            <w:r w:rsidR="00F93422" w:rsidRPr="005817D4">
              <w:rPr>
                <w:rFonts w:ascii="Times New Roman" w:hAnsi="Times New Roman"/>
                <w:color w:val="000000"/>
                <w:spacing w:val="-4"/>
                <w:sz w:val="28"/>
                <w:szCs w:val="28"/>
                <w:lang w:eastAsia="en-US"/>
              </w:rPr>
              <w:t xml:space="preserve">... </w:t>
            </w:r>
          </w:p>
          <w:p w:rsidR="00BD0700" w:rsidRPr="00185C33" w:rsidRDefault="003D7474" w:rsidP="00DB0191">
            <w:pPr>
              <w:pStyle w:val="BodyText3"/>
              <w:spacing w:after="0"/>
              <w:jc w:val="both"/>
              <w:rPr>
                <w:rFonts w:ascii="Times New Roman" w:hAnsi="Times New Roman"/>
                <w:color w:val="000000"/>
                <w:spacing w:val="-4"/>
                <w:sz w:val="28"/>
                <w:szCs w:val="28"/>
                <w:lang w:eastAsia="en-US"/>
              </w:rPr>
            </w:pPr>
            <w:r w:rsidRPr="00185C33">
              <w:rPr>
                <w:rFonts w:ascii="Times New Roman" w:hAnsi="Times New Roman"/>
                <w:color w:val="000000"/>
                <w:spacing w:val="-4"/>
                <w:sz w:val="28"/>
                <w:szCs w:val="28"/>
                <w:lang w:eastAsia="en-US"/>
              </w:rPr>
              <w:t xml:space="preserve">* </w:t>
            </w:r>
            <w:r w:rsidR="00F93422" w:rsidRPr="00185C33">
              <w:rPr>
                <w:rFonts w:ascii="Times New Roman" w:hAnsi="Times New Roman"/>
                <w:color w:val="000000"/>
                <w:spacing w:val="-4"/>
                <w:sz w:val="28"/>
                <w:szCs w:val="28"/>
                <w:lang w:eastAsia="en-US"/>
              </w:rPr>
              <w:t>Nêu lí do chọn thông điệp đó</w:t>
            </w:r>
            <w:r w:rsidR="00BD0700" w:rsidRPr="00185C33">
              <w:rPr>
                <w:rFonts w:ascii="Times New Roman" w:hAnsi="Times New Roman"/>
                <w:color w:val="000000"/>
                <w:spacing w:val="-4"/>
                <w:sz w:val="28"/>
                <w:szCs w:val="28"/>
                <w:lang w:eastAsia="en-US"/>
              </w:rPr>
              <w:t>.</w:t>
            </w:r>
            <w:r w:rsidR="00F93422" w:rsidRPr="00185C33">
              <w:rPr>
                <w:rFonts w:ascii="Times New Roman" w:hAnsi="Times New Roman"/>
                <w:color w:val="000000"/>
                <w:spacing w:val="-4"/>
                <w:sz w:val="28"/>
                <w:szCs w:val="28"/>
                <w:lang w:eastAsia="en-US"/>
              </w:rPr>
              <w:t xml:space="preserve"> </w:t>
            </w:r>
          </w:p>
          <w:p w:rsidR="00F93422" w:rsidRPr="005817D4" w:rsidRDefault="00BD0700" w:rsidP="00DB0191">
            <w:pPr>
              <w:pStyle w:val="BodyText3"/>
              <w:spacing w:after="0"/>
              <w:jc w:val="both"/>
              <w:rPr>
                <w:rFonts w:ascii="Times New Roman" w:hAnsi="Times New Roman"/>
                <w:color w:val="000000"/>
                <w:spacing w:val="-4"/>
                <w:sz w:val="28"/>
                <w:szCs w:val="28"/>
                <w:lang w:eastAsia="en-US"/>
              </w:rPr>
            </w:pPr>
            <w:r w:rsidRPr="005817D4">
              <w:rPr>
                <w:rFonts w:ascii="Times New Roman" w:hAnsi="Times New Roman"/>
                <w:color w:val="000000"/>
                <w:spacing w:val="-4"/>
                <w:sz w:val="28"/>
                <w:szCs w:val="28"/>
                <w:lang w:eastAsia="en-US"/>
              </w:rPr>
              <w:t xml:space="preserve">Lưu ý: </w:t>
            </w:r>
            <w:r w:rsidR="00787396" w:rsidRPr="005817D4">
              <w:rPr>
                <w:rFonts w:ascii="Times New Roman" w:hAnsi="Times New Roman"/>
                <w:color w:val="000000"/>
                <w:spacing w:val="-4"/>
                <w:sz w:val="28"/>
                <w:szCs w:val="28"/>
                <w:lang w:eastAsia="en-US"/>
              </w:rPr>
              <w:t>Học sinh</w:t>
            </w:r>
            <w:r w:rsidR="00F93422" w:rsidRPr="005817D4">
              <w:rPr>
                <w:rFonts w:ascii="Times New Roman" w:hAnsi="Times New Roman"/>
                <w:color w:val="000000"/>
                <w:spacing w:val="-4"/>
                <w:sz w:val="28"/>
                <w:szCs w:val="28"/>
                <w:lang w:eastAsia="en-US"/>
              </w:rPr>
              <w:t xml:space="preserve"> có thể chọn thông điệp k</w:t>
            </w:r>
            <w:r w:rsidRPr="005817D4">
              <w:rPr>
                <w:rFonts w:ascii="Times New Roman" w:hAnsi="Times New Roman"/>
                <w:color w:val="000000"/>
                <w:spacing w:val="-4"/>
                <w:sz w:val="28"/>
                <w:szCs w:val="28"/>
                <w:lang w:eastAsia="en-US"/>
              </w:rPr>
              <w:t>hác chỉ cần đưa ra lý do có sức thuyết phục.</w:t>
            </w:r>
          </w:p>
        </w:tc>
        <w:tc>
          <w:tcPr>
            <w:tcW w:w="1134" w:type="dxa"/>
            <w:shd w:val="clear" w:color="auto" w:fill="auto"/>
          </w:tcPr>
          <w:p w:rsidR="00F93422" w:rsidRPr="00371413" w:rsidRDefault="00F93422" w:rsidP="00DB0191">
            <w:pPr>
              <w:pStyle w:val="BodyText3"/>
              <w:spacing w:after="0"/>
              <w:jc w:val="center"/>
              <w:rPr>
                <w:rFonts w:ascii="Times New Roman" w:hAnsi="Times New Roman"/>
                <w:color w:val="000000"/>
                <w:spacing w:val="-4"/>
                <w:sz w:val="28"/>
                <w:szCs w:val="28"/>
                <w:lang w:eastAsia="en-US"/>
              </w:rPr>
            </w:pPr>
            <w:r w:rsidRPr="00371413">
              <w:rPr>
                <w:rFonts w:ascii="Times New Roman" w:hAnsi="Times New Roman"/>
                <w:color w:val="000000"/>
                <w:spacing w:val="-4"/>
                <w:sz w:val="28"/>
                <w:szCs w:val="28"/>
                <w:lang w:eastAsia="en-US"/>
              </w:rPr>
              <w:t>0,5</w:t>
            </w:r>
          </w:p>
          <w:p w:rsidR="00F93422" w:rsidRPr="00371413" w:rsidRDefault="00F93422" w:rsidP="00DB0191">
            <w:pPr>
              <w:pStyle w:val="BodyText3"/>
              <w:spacing w:after="0"/>
              <w:jc w:val="center"/>
              <w:rPr>
                <w:rFonts w:ascii="Times New Roman" w:hAnsi="Times New Roman"/>
                <w:color w:val="000000"/>
                <w:spacing w:val="-4"/>
                <w:sz w:val="28"/>
                <w:szCs w:val="28"/>
                <w:lang w:eastAsia="en-US"/>
              </w:rPr>
            </w:pPr>
          </w:p>
          <w:p w:rsidR="00BD0700" w:rsidRPr="00371413" w:rsidRDefault="00BD0700" w:rsidP="00DB0191">
            <w:pPr>
              <w:pStyle w:val="BodyText3"/>
              <w:spacing w:after="0"/>
              <w:jc w:val="center"/>
              <w:rPr>
                <w:rFonts w:ascii="Times New Roman" w:hAnsi="Times New Roman"/>
                <w:color w:val="000000"/>
                <w:spacing w:val="-4"/>
                <w:sz w:val="28"/>
                <w:szCs w:val="28"/>
                <w:lang w:eastAsia="en-US"/>
              </w:rPr>
            </w:pPr>
          </w:p>
          <w:p w:rsidR="00BD0700" w:rsidRPr="00371413" w:rsidRDefault="00BD0700" w:rsidP="00DB0191">
            <w:pPr>
              <w:pStyle w:val="BodyText3"/>
              <w:spacing w:after="0"/>
              <w:jc w:val="center"/>
              <w:rPr>
                <w:rFonts w:ascii="Times New Roman" w:hAnsi="Times New Roman"/>
                <w:color w:val="000000"/>
                <w:spacing w:val="-4"/>
                <w:sz w:val="28"/>
                <w:szCs w:val="28"/>
                <w:lang w:eastAsia="en-US"/>
              </w:rPr>
            </w:pPr>
          </w:p>
          <w:p w:rsidR="00BD0700" w:rsidRPr="00371413" w:rsidRDefault="00BD0700" w:rsidP="00DB0191">
            <w:pPr>
              <w:pStyle w:val="BodyText3"/>
              <w:spacing w:after="0"/>
              <w:jc w:val="center"/>
              <w:rPr>
                <w:rFonts w:ascii="Times New Roman" w:hAnsi="Times New Roman"/>
                <w:color w:val="000000"/>
                <w:spacing w:val="-4"/>
                <w:sz w:val="28"/>
                <w:szCs w:val="28"/>
                <w:lang w:eastAsia="en-US"/>
              </w:rPr>
            </w:pPr>
          </w:p>
          <w:p w:rsidR="00BD0700" w:rsidRPr="00371413" w:rsidRDefault="00BD0700" w:rsidP="00DB0191">
            <w:pPr>
              <w:pStyle w:val="BodyText3"/>
              <w:spacing w:after="0"/>
              <w:jc w:val="center"/>
              <w:rPr>
                <w:rFonts w:ascii="Times New Roman" w:hAnsi="Times New Roman"/>
                <w:color w:val="000000"/>
                <w:spacing w:val="-4"/>
                <w:sz w:val="28"/>
                <w:szCs w:val="28"/>
                <w:lang w:eastAsia="en-US"/>
              </w:rPr>
            </w:pPr>
          </w:p>
          <w:p w:rsidR="00BD0700" w:rsidRPr="00371413" w:rsidRDefault="00BD0700" w:rsidP="00DB0191">
            <w:pPr>
              <w:pStyle w:val="BodyText3"/>
              <w:spacing w:after="0"/>
              <w:jc w:val="center"/>
              <w:rPr>
                <w:rFonts w:ascii="Times New Roman" w:hAnsi="Times New Roman"/>
                <w:color w:val="000000"/>
                <w:spacing w:val="-4"/>
                <w:sz w:val="28"/>
                <w:szCs w:val="28"/>
                <w:lang w:eastAsia="en-US"/>
              </w:rPr>
            </w:pPr>
          </w:p>
          <w:p w:rsidR="00F0093F" w:rsidRPr="00371413" w:rsidRDefault="00F0093F" w:rsidP="00DB0191">
            <w:pPr>
              <w:pStyle w:val="BodyText3"/>
              <w:spacing w:after="0"/>
              <w:jc w:val="center"/>
              <w:rPr>
                <w:rFonts w:ascii="Times New Roman" w:hAnsi="Times New Roman"/>
                <w:color w:val="000000"/>
                <w:spacing w:val="-4"/>
                <w:sz w:val="28"/>
                <w:szCs w:val="28"/>
                <w:lang w:eastAsia="en-US"/>
              </w:rPr>
            </w:pPr>
          </w:p>
          <w:p w:rsidR="00443177" w:rsidRPr="00371413" w:rsidRDefault="00443177" w:rsidP="00DB0191">
            <w:pPr>
              <w:pStyle w:val="BodyText3"/>
              <w:spacing w:after="0"/>
              <w:jc w:val="center"/>
              <w:rPr>
                <w:rFonts w:ascii="Times New Roman" w:hAnsi="Times New Roman"/>
                <w:color w:val="000000"/>
                <w:spacing w:val="-4"/>
                <w:sz w:val="28"/>
                <w:szCs w:val="28"/>
                <w:lang w:eastAsia="en-US"/>
              </w:rPr>
            </w:pPr>
          </w:p>
          <w:p w:rsidR="00443177" w:rsidRPr="00371413" w:rsidRDefault="00443177" w:rsidP="00DB0191">
            <w:pPr>
              <w:pStyle w:val="BodyText3"/>
              <w:spacing w:after="0"/>
              <w:jc w:val="center"/>
              <w:rPr>
                <w:rFonts w:ascii="Times New Roman" w:hAnsi="Times New Roman"/>
                <w:color w:val="000000"/>
                <w:spacing w:val="-4"/>
                <w:sz w:val="28"/>
                <w:szCs w:val="28"/>
                <w:lang w:eastAsia="en-US"/>
              </w:rPr>
            </w:pPr>
          </w:p>
          <w:p w:rsidR="00F93422" w:rsidRPr="00F0093F" w:rsidRDefault="00F93422" w:rsidP="00DB0191">
            <w:pPr>
              <w:pStyle w:val="BodyText3"/>
              <w:spacing w:after="0"/>
              <w:jc w:val="center"/>
              <w:rPr>
                <w:rFonts w:ascii="Times New Roman" w:hAnsi="Times New Roman"/>
                <w:b/>
                <w:color w:val="000000"/>
                <w:spacing w:val="-4"/>
                <w:sz w:val="28"/>
                <w:szCs w:val="28"/>
                <w:lang w:eastAsia="en-US"/>
              </w:rPr>
            </w:pPr>
            <w:r w:rsidRPr="00371413">
              <w:rPr>
                <w:rFonts w:ascii="Times New Roman" w:hAnsi="Times New Roman"/>
                <w:color w:val="000000"/>
                <w:spacing w:val="-4"/>
                <w:sz w:val="28"/>
                <w:szCs w:val="28"/>
                <w:lang w:eastAsia="en-US"/>
              </w:rPr>
              <w:t>0,5</w:t>
            </w:r>
          </w:p>
        </w:tc>
      </w:tr>
    </w:tbl>
    <w:p w:rsidR="00046B70" w:rsidRPr="005817D4" w:rsidRDefault="00046B70" w:rsidP="00DB0191">
      <w:pPr>
        <w:spacing w:after="0" w:line="240" w:lineRule="auto"/>
        <w:jc w:val="center"/>
        <w:rPr>
          <w:rFonts w:eastAsia="Times New Roman"/>
          <w:color w:val="000000"/>
          <w:spacing w:val="-4"/>
        </w:rPr>
      </w:pPr>
    </w:p>
    <w:p w:rsidR="00923BEB" w:rsidRPr="005817D4" w:rsidRDefault="00923BEB" w:rsidP="00923BEB">
      <w:pPr>
        <w:pStyle w:val="NoSpacing"/>
        <w:jc w:val="both"/>
        <w:rPr>
          <w:rFonts w:ascii="Times New Roman" w:hAnsi="Times New Roman"/>
          <w:b/>
          <w:sz w:val="28"/>
          <w:szCs w:val="28"/>
        </w:rPr>
      </w:pPr>
      <w:r>
        <w:rPr>
          <w:rFonts w:ascii="Times New Roman" w:hAnsi="Times New Roman"/>
          <w:b/>
          <w:sz w:val="28"/>
          <w:szCs w:val="28"/>
        </w:rPr>
        <w:t>PHẦN II. LÀM VĂN</w:t>
      </w:r>
      <w:r w:rsidRPr="005817D4">
        <w:rPr>
          <w:rFonts w:ascii="Times New Roman" w:hAnsi="Times New Roman"/>
          <w:b/>
          <w:sz w:val="28"/>
          <w:szCs w:val="28"/>
        </w:rPr>
        <w:t xml:space="preserve"> </w:t>
      </w:r>
      <w:r w:rsidRPr="009B539E">
        <w:rPr>
          <w:rFonts w:ascii="Times New Roman" w:hAnsi="Times New Roman"/>
          <w:b/>
          <w:sz w:val="28"/>
          <w:szCs w:val="28"/>
        </w:rPr>
        <w:t>(7</w:t>
      </w:r>
      <w:proofErr w:type="gramStart"/>
      <w:r w:rsidRPr="009B539E">
        <w:rPr>
          <w:rFonts w:ascii="Times New Roman" w:hAnsi="Times New Roman"/>
          <w:b/>
          <w:sz w:val="28"/>
          <w:szCs w:val="28"/>
        </w:rPr>
        <w:t>,0</w:t>
      </w:r>
      <w:proofErr w:type="gramEnd"/>
      <w:r w:rsidRPr="009B539E">
        <w:rPr>
          <w:rFonts w:ascii="Times New Roman" w:hAnsi="Times New Roman"/>
          <w:b/>
          <w:sz w:val="28"/>
          <w:szCs w:val="28"/>
        </w:rPr>
        <w:t xml:space="preserve"> điểm)</w:t>
      </w:r>
    </w:p>
    <w:tbl>
      <w:tblPr>
        <w:tblStyle w:val="TableGrid"/>
        <w:tblW w:w="0" w:type="auto"/>
        <w:tblLayout w:type="fixed"/>
        <w:tblLook w:val="04A0" w:firstRow="1" w:lastRow="0" w:firstColumn="1" w:lastColumn="0" w:noHBand="0" w:noVBand="1"/>
      </w:tblPr>
      <w:tblGrid>
        <w:gridCol w:w="988"/>
        <w:gridCol w:w="6945"/>
        <w:gridCol w:w="1129"/>
      </w:tblGrid>
      <w:tr w:rsidR="00B74E2B" w:rsidRPr="005817D4" w:rsidTr="003B3558">
        <w:trPr>
          <w:trHeight w:val="319"/>
        </w:trPr>
        <w:tc>
          <w:tcPr>
            <w:tcW w:w="988" w:type="dxa"/>
          </w:tcPr>
          <w:p w:rsidR="00B74E2B" w:rsidRPr="005817D4" w:rsidRDefault="00B74E2B" w:rsidP="006B4411">
            <w:pPr>
              <w:jc w:val="center"/>
              <w:rPr>
                <w:b/>
              </w:rPr>
            </w:pPr>
            <w:r w:rsidRPr="005817D4">
              <w:rPr>
                <w:b/>
              </w:rPr>
              <w:t>Câu</w:t>
            </w:r>
          </w:p>
        </w:tc>
        <w:tc>
          <w:tcPr>
            <w:tcW w:w="6945" w:type="dxa"/>
          </w:tcPr>
          <w:p w:rsidR="00B74E2B" w:rsidRPr="005817D4" w:rsidRDefault="00B74E2B" w:rsidP="006B4411">
            <w:pPr>
              <w:jc w:val="center"/>
              <w:rPr>
                <w:b/>
              </w:rPr>
            </w:pPr>
            <w:r w:rsidRPr="005817D4">
              <w:rPr>
                <w:b/>
              </w:rPr>
              <w:t>Nội dung</w:t>
            </w:r>
          </w:p>
        </w:tc>
        <w:tc>
          <w:tcPr>
            <w:tcW w:w="1129" w:type="dxa"/>
          </w:tcPr>
          <w:p w:rsidR="00B74E2B" w:rsidRPr="00F0093F" w:rsidRDefault="00B74E2B" w:rsidP="006B4411">
            <w:pPr>
              <w:jc w:val="center"/>
              <w:rPr>
                <w:b/>
              </w:rPr>
            </w:pPr>
            <w:r w:rsidRPr="00F0093F">
              <w:rPr>
                <w:b/>
              </w:rPr>
              <w:t>Điểm</w:t>
            </w:r>
          </w:p>
        </w:tc>
      </w:tr>
      <w:tr w:rsidR="00B74E2B" w:rsidRPr="005817D4" w:rsidTr="003B3558">
        <w:tc>
          <w:tcPr>
            <w:tcW w:w="988" w:type="dxa"/>
            <w:vMerge w:val="restart"/>
          </w:tcPr>
          <w:p w:rsidR="00B74E2B" w:rsidRPr="005817D4" w:rsidRDefault="002D2523" w:rsidP="00143C64">
            <w:pPr>
              <w:rPr>
                <w:b/>
              </w:rPr>
            </w:pPr>
            <w:r>
              <w:rPr>
                <w:b/>
              </w:rPr>
              <w:t xml:space="preserve">Câu 1 </w:t>
            </w:r>
            <w:r w:rsidRPr="00371413">
              <w:t>(</w:t>
            </w:r>
            <w:r w:rsidR="00143C64" w:rsidRPr="00371413">
              <w:t>2,0</w:t>
            </w:r>
            <w:r w:rsidRPr="00371413">
              <w:t xml:space="preserve"> điểm)</w:t>
            </w:r>
          </w:p>
        </w:tc>
        <w:tc>
          <w:tcPr>
            <w:tcW w:w="6945" w:type="dxa"/>
            <w:vAlign w:val="center"/>
          </w:tcPr>
          <w:p w:rsidR="00B74E2B" w:rsidRPr="005817D4" w:rsidRDefault="00B74E2B" w:rsidP="00617B68">
            <w:pPr>
              <w:pStyle w:val="ListParagraph"/>
              <w:ind w:left="-72" w:firstLine="72"/>
              <w:jc w:val="both"/>
              <w:rPr>
                <w:b/>
              </w:rPr>
            </w:pPr>
            <w:r w:rsidRPr="005817D4">
              <w:rPr>
                <w:b/>
              </w:rPr>
              <w:t>* Yêu cầu về hình thức, kỹ năng:</w:t>
            </w:r>
          </w:p>
          <w:p w:rsidR="00B74E2B" w:rsidRPr="005817D4" w:rsidRDefault="00B74E2B" w:rsidP="00617B68">
            <w:pPr>
              <w:autoSpaceDE w:val="0"/>
              <w:autoSpaceDN w:val="0"/>
              <w:adjustRightInd w:val="0"/>
              <w:spacing w:after="0" w:line="240" w:lineRule="auto"/>
              <w:jc w:val="both"/>
              <w:rPr>
                <w:rFonts w:eastAsia="Times New Roman"/>
              </w:rPr>
            </w:pPr>
            <w:r w:rsidRPr="005817D4">
              <w:t>- Đúng hình thức đoạn văn nghị luận xã hội, đảm bảo dung lượng (khoảng 200 chữ),</w:t>
            </w:r>
            <w:r w:rsidRPr="005817D4">
              <w:rPr>
                <w:rFonts w:eastAsia="Times New Roman"/>
              </w:rPr>
              <w:t xml:space="preserve"> </w:t>
            </w:r>
          </w:p>
          <w:p w:rsidR="00B74E2B" w:rsidRPr="005817D4" w:rsidRDefault="00B74E2B" w:rsidP="00617B68">
            <w:pPr>
              <w:autoSpaceDE w:val="0"/>
              <w:autoSpaceDN w:val="0"/>
              <w:adjustRightInd w:val="0"/>
              <w:spacing w:after="0" w:line="240" w:lineRule="auto"/>
              <w:jc w:val="both"/>
              <w:rPr>
                <w:rFonts w:eastAsia="Times New Roman"/>
                <w:b/>
                <w:bCs/>
                <w:lang w:val="en" w:eastAsia="vi-VN"/>
              </w:rPr>
            </w:pPr>
            <w:r w:rsidRPr="005817D4">
              <w:rPr>
                <w:rFonts w:eastAsia="Times New Roman"/>
              </w:rPr>
              <w:t xml:space="preserve">- </w:t>
            </w:r>
            <w:r w:rsidRPr="005817D4">
              <w:t>Diễn đạt rõ ràng, mạch lạc, lập luận chặt chẽ, lời văn trong sáng, có cảm xúc; không mắc lỗi về câu, không sai chính tả.</w:t>
            </w:r>
          </w:p>
        </w:tc>
        <w:tc>
          <w:tcPr>
            <w:tcW w:w="1129" w:type="dxa"/>
            <w:vAlign w:val="center"/>
          </w:tcPr>
          <w:p w:rsidR="00B74E2B" w:rsidRPr="00371413" w:rsidRDefault="00B74E2B" w:rsidP="00617B68">
            <w:pPr>
              <w:tabs>
                <w:tab w:val="left" w:pos="4125"/>
              </w:tabs>
              <w:spacing w:after="0" w:line="240" w:lineRule="auto"/>
              <w:jc w:val="center"/>
              <w:rPr>
                <w:rFonts w:eastAsia="Times New Roman"/>
                <w:lang w:val="en-NZ" w:eastAsia="vi-VN"/>
              </w:rPr>
            </w:pPr>
          </w:p>
          <w:p w:rsidR="00B74E2B" w:rsidRPr="00371413" w:rsidRDefault="00B74E2B" w:rsidP="00617B68">
            <w:pPr>
              <w:tabs>
                <w:tab w:val="left" w:pos="4125"/>
              </w:tabs>
              <w:spacing w:after="0" w:line="240" w:lineRule="auto"/>
              <w:jc w:val="center"/>
              <w:rPr>
                <w:rFonts w:eastAsia="Times New Roman"/>
                <w:lang w:val="en-NZ" w:eastAsia="vi-VN"/>
              </w:rPr>
            </w:pPr>
            <w:r w:rsidRPr="00371413">
              <w:rPr>
                <w:rFonts w:eastAsia="Times New Roman"/>
                <w:lang w:val="en-NZ" w:eastAsia="vi-VN"/>
              </w:rPr>
              <w:t>0,25</w:t>
            </w:r>
          </w:p>
          <w:p w:rsidR="00B74E2B" w:rsidRPr="00371413" w:rsidRDefault="00B74E2B" w:rsidP="00617B68">
            <w:pPr>
              <w:tabs>
                <w:tab w:val="left" w:pos="4125"/>
              </w:tabs>
              <w:spacing w:after="0" w:line="240" w:lineRule="auto"/>
              <w:jc w:val="center"/>
              <w:rPr>
                <w:rFonts w:eastAsia="Times New Roman"/>
                <w:bCs/>
                <w:lang w:val="en" w:eastAsia="vi-VN"/>
              </w:rPr>
            </w:pPr>
          </w:p>
        </w:tc>
      </w:tr>
      <w:tr w:rsidR="00B74E2B" w:rsidRPr="005817D4" w:rsidTr="003B3558">
        <w:tc>
          <w:tcPr>
            <w:tcW w:w="988" w:type="dxa"/>
            <w:vMerge/>
          </w:tcPr>
          <w:p w:rsidR="00B74E2B" w:rsidRPr="005817D4" w:rsidRDefault="00B74E2B" w:rsidP="00617B68"/>
        </w:tc>
        <w:tc>
          <w:tcPr>
            <w:tcW w:w="6945" w:type="dxa"/>
          </w:tcPr>
          <w:p w:rsidR="00B74E2B" w:rsidRPr="005817D4" w:rsidRDefault="00B74E2B" w:rsidP="00617B68">
            <w:pPr>
              <w:widowControl w:val="0"/>
              <w:pBdr>
                <w:top w:val="nil"/>
                <w:left w:val="nil"/>
                <w:bottom w:val="nil"/>
                <w:right w:val="nil"/>
                <w:between w:val="nil"/>
              </w:pBdr>
              <w:spacing w:after="0" w:line="240" w:lineRule="auto"/>
              <w:ind w:left="-72" w:firstLine="72"/>
              <w:jc w:val="both"/>
            </w:pPr>
            <w:r w:rsidRPr="005817D4">
              <w:rPr>
                <w:b/>
              </w:rPr>
              <w:t>Yêu cầu về nội dung</w:t>
            </w:r>
            <w:r w:rsidRPr="005817D4">
              <w:t>: Học sinh diễn đạt theo cách khác nhau song cần đảm bảo các nội dung cơ bản sau:</w:t>
            </w:r>
          </w:p>
          <w:p w:rsidR="00B74E2B" w:rsidRPr="005817D4" w:rsidRDefault="00B74E2B" w:rsidP="00617B68">
            <w:pPr>
              <w:tabs>
                <w:tab w:val="left" w:pos="556"/>
              </w:tabs>
              <w:spacing w:after="0" w:line="240" w:lineRule="auto"/>
              <w:jc w:val="both"/>
              <w:rPr>
                <w:rFonts w:eastAsia="Times New Roman"/>
                <w:lang w:val="vi-VN" w:eastAsia="vi-VN"/>
              </w:rPr>
            </w:pPr>
            <w:r w:rsidRPr="00185C33">
              <w:rPr>
                <w:rFonts w:eastAsia="Times New Roman"/>
                <w:bCs/>
                <w:lang w:eastAsia="vi-VN"/>
              </w:rPr>
              <w:t>*</w:t>
            </w:r>
            <w:r w:rsidRPr="00185C33">
              <w:rPr>
                <w:rFonts w:eastAsia="Times New Roman"/>
                <w:bCs/>
                <w:lang w:val="vi-VN" w:eastAsia="vi-VN"/>
              </w:rPr>
              <w:t xml:space="preserve"> Nêu vấn đề:</w:t>
            </w:r>
            <w:r w:rsidRPr="005817D4">
              <w:rPr>
                <w:rFonts w:eastAsia="Times New Roman"/>
                <w:lang w:val="vi-VN" w:eastAsia="vi-VN"/>
              </w:rPr>
              <w:t xml:space="preserve"> </w:t>
            </w:r>
            <w:r w:rsidRPr="005817D4">
              <w:rPr>
                <w:rFonts w:eastAsia="Times New Roman"/>
                <w:lang w:eastAsia="vi-VN"/>
              </w:rPr>
              <w:t xml:space="preserve">Lòng dũng cảm </w:t>
            </w:r>
          </w:p>
          <w:p w:rsidR="00B74E2B" w:rsidRPr="005817D4" w:rsidRDefault="00B74E2B" w:rsidP="00617B68">
            <w:pPr>
              <w:spacing w:after="0" w:line="240" w:lineRule="auto"/>
              <w:jc w:val="both"/>
              <w:rPr>
                <w:rFonts w:eastAsia="Times New Roman"/>
                <w:color w:val="000000" w:themeColor="text1"/>
              </w:rPr>
            </w:pPr>
            <w:r w:rsidRPr="00185C33">
              <w:rPr>
                <w:rFonts w:eastAsia="Times New Roman"/>
                <w:bCs/>
                <w:lang w:val="vi-VN" w:eastAsia="vi-VN"/>
              </w:rPr>
              <w:t xml:space="preserve">* </w:t>
            </w:r>
            <w:r w:rsidRPr="00185C33">
              <w:rPr>
                <w:rFonts w:eastAsia="Times New Roman"/>
                <w:lang w:val="vi-VN"/>
              </w:rPr>
              <w:t>Giải thích và nêu biểu hiện</w:t>
            </w:r>
            <w:r w:rsidRPr="005817D4">
              <w:rPr>
                <w:rFonts w:eastAsia="Times New Roman"/>
                <w:lang w:val="vi-VN"/>
              </w:rPr>
              <w:t xml:space="preserve"> của </w:t>
            </w:r>
            <w:r w:rsidRPr="005817D4">
              <w:rPr>
                <w:rFonts w:eastAsia="Times New Roman"/>
              </w:rPr>
              <w:t>lòng dũng cảm: lòng dũng cảm là</w:t>
            </w:r>
            <w:r w:rsidRPr="005817D4">
              <w:rPr>
                <w:color w:val="444444"/>
              </w:rPr>
              <w:t xml:space="preserve"> </w:t>
            </w:r>
            <w:r w:rsidRPr="005817D4">
              <w:rPr>
                <w:color w:val="000000" w:themeColor="text1"/>
              </w:rPr>
              <w:t>không sợ nguy hiểm, khó khăn. Người có lòng dũng cảm là người không run sợ, không hèn nhát, dám đứng lên đấu tranh chống lại cái xấu, cái ác, các thế lực tàn bạo để bảo vệ công lí, chính nghĩa. Ví dụ</w:t>
            </w:r>
            <w:r w:rsidR="002D2523">
              <w:rPr>
                <w:color w:val="000000" w:themeColor="text1"/>
              </w:rPr>
              <w:t>: T</w:t>
            </w:r>
            <w:r w:rsidRPr="005817D4">
              <w:rPr>
                <w:color w:val="000000" w:themeColor="text1"/>
              </w:rPr>
              <w:t>rong lịch sử đấu tranh chống giặc ngoại xâm của dân tộc Việt Nam; trên mặt trận lao động sản xuất, đấu tranh phòng chống tội phạm; trong cuộc sống hàng ngày: cứu người bị hại, người gặp nạn.</w:t>
            </w:r>
          </w:p>
          <w:p w:rsidR="00B74E2B" w:rsidRPr="00EE192D" w:rsidRDefault="00B74E2B" w:rsidP="00617B68">
            <w:pPr>
              <w:spacing w:after="0" w:line="240" w:lineRule="auto"/>
              <w:jc w:val="both"/>
              <w:rPr>
                <w:rFonts w:eastAsia="Times New Roman"/>
                <w:bdr w:val="none" w:sz="0" w:space="0" w:color="auto" w:frame="1"/>
              </w:rPr>
            </w:pPr>
            <w:r w:rsidRPr="00185C33">
              <w:rPr>
                <w:rFonts w:eastAsia="Times New Roman"/>
              </w:rPr>
              <w:t>*</w:t>
            </w:r>
            <w:r w:rsidRPr="00185C33">
              <w:rPr>
                <w:rFonts w:eastAsia="Times New Roman"/>
                <w:lang w:val="vi-VN"/>
              </w:rPr>
              <w:t xml:space="preserve"> </w:t>
            </w:r>
            <w:r w:rsidR="00EE192D">
              <w:rPr>
                <w:rFonts w:eastAsia="Times New Roman"/>
                <w:bCs/>
              </w:rPr>
              <w:t>B</w:t>
            </w:r>
            <w:r w:rsidR="00185C33">
              <w:rPr>
                <w:rFonts w:eastAsia="Times New Roman"/>
                <w:bCs/>
              </w:rPr>
              <w:t>àn luận</w:t>
            </w:r>
            <w:r w:rsidR="00EE192D">
              <w:rPr>
                <w:rFonts w:eastAsia="Times New Roman"/>
                <w:bCs/>
                <w:lang w:val="vi-VN"/>
              </w:rPr>
              <w:t xml:space="preserve"> </w:t>
            </w:r>
            <w:r w:rsidR="00EE192D">
              <w:rPr>
                <w:rFonts w:eastAsia="Times New Roman"/>
                <w:bCs/>
              </w:rPr>
              <w:t>(tác dụng, ý nghĩa, phê phán)</w:t>
            </w:r>
          </w:p>
          <w:p w:rsidR="002D2523" w:rsidRDefault="00B74E2B" w:rsidP="00617B68">
            <w:pPr>
              <w:spacing w:after="0" w:line="240" w:lineRule="auto"/>
              <w:jc w:val="both"/>
              <w:rPr>
                <w:rFonts w:eastAsia="Batang"/>
                <w:lang w:val="it-IT" w:eastAsia="ko-KR"/>
              </w:rPr>
            </w:pPr>
            <w:r w:rsidRPr="005817D4">
              <w:rPr>
                <w:rFonts w:eastAsia="Batang"/>
                <w:lang w:val="it-IT" w:eastAsia="ko-KR"/>
              </w:rPr>
              <w:t xml:space="preserve">- </w:t>
            </w:r>
            <w:r w:rsidRPr="005817D4">
              <w:rPr>
                <w:color w:val="000000"/>
                <w:shd w:val="clear" w:color="auto" w:fill="FFFFFF"/>
              </w:rPr>
              <w:t>Giúp con người có sức mạnh để vượt qua chông gai, sóng gió lớn trong cuộc đời; mang lại cuộc sống tốt đẹp cho người khác.</w:t>
            </w:r>
            <w:r w:rsidRPr="005817D4">
              <w:rPr>
                <w:color w:val="000000"/>
              </w:rPr>
              <w:br/>
            </w:r>
            <w:r w:rsidR="002D2523">
              <w:rPr>
                <w:rFonts w:eastAsia="Batang"/>
                <w:lang w:val="it-IT" w:eastAsia="ko-KR"/>
              </w:rPr>
              <w:t>- L</w:t>
            </w:r>
            <w:r w:rsidRPr="005817D4">
              <w:rPr>
                <w:rFonts w:eastAsia="Batang"/>
                <w:lang w:val="it-IT" w:eastAsia="ko-KR"/>
              </w:rPr>
              <w:t>uôn được mọi người yêu quý, trân trọng và giúp đỡ</w:t>
            </w:r>
            <w:r w:rsidR="002D2523">
              <w:rPr>
                <w:rFonts w:eastAsia="Batang"/>
                <w:lang w:val="it-IT" w:eastAsia="ko-KR"/>
              </w:rPr>
              <w:t>.</w:t>
            </w:r>
          </w:p>
          <w:p w:rsidR="00B74E2B" w:rsidRPr="005817D4" w:rsidRDefault="00B74E2B" w:rsidP="00617B68">
            <w:pPr>
              <w:spacing w:after="0" w:line="240" w:lineRule="auto"/>
              <w:jc w:val="both"/>
              <w:rPr>
                <w:rFonts w:eastAsia="Batang"/>
                <w:lang w:val="it-IT" w:eastAsia="ko-KR"/>
              </w:rPr>
            </w:pPr>
            <w:r w:rsidRPr="005817D4">
              <w:rPr>
                <w:rFonts w:eastAsia="Batang"/>
                <w:lang w:val="it-IT" w:eastAsia="ko-KR"/>
              </w:rPr>
              <w:t>- Tạo được sợi dây gắn kết với quá khứ, giữ gìn và phát huy những giá trị truyền thống của dân tộc.</w:t>
            </w:r>
          </w:p>
          <w:p w:rsidR="00B74E2B" w:rsidRPr="005817D4" w:rsidRDefault="00B74E2B" w:rsidP="00617B68">
            <w:pPr>
              <w:spacing w:after="0" w:line="240" w:lineRule="auto"/>
              <w:jc w:val="both"/>
              <w:rPr>
                <w:rFonts w:eastAsia="Batang"/>
                <w:lang w:val="it-IT" w:eastAsia="ko-KR"/>
              </w:rPr>
            </w:pPr>
            <w:r w:rsidRPr="005817D4">
              <w:rPr>
                <w:rFonts w:eastAsia="Batang"/>
                <w:lang w:val="it-IT" w:eastAsia="ko-KR"/>
              </w:rPr>
              <w:t>- Là nền tảng để xây dựng một xã hội tốt đẹp, văn minh.</w:t>
            </w:r>
          </w:p>
          <w:p w:rsidR="00B74E2B" w:rsidRPr="005817D4" w:rsidRDefault="00B74E2B" w:rsidP="00617B68">
            <w:pPr>
              <w:spacing w:after="0" w:line="240" w:lineRule="auto"/>
              <w:jc w:val="both"/>
              <w:rPr>
                <w:rFonts w:eastAsia="Batang"/>
                <w:lang w:val="it-IT" w:eastAsia="ko-KR"/>
              </w:rPr>
            </w:pPr>
            <w:r w:rsidRPr="005817D4">
              <w:rPr>
                <w:rFonts w:eastAsia="Batang"/>
                <w:lang w:val="it-IT" w:eastAsia="ko-KR"/>
              </w:rPr>
              <w:t>-...</w:t>
            </w:r>
          </w:p>
          <w:p w:rsidR="00B74E2B" w:rsidRPr="00185C33" w:rsidRDefault="007F7BB1" w:rsidP="00617B68">
            <w:pPr>
              <w:spacing w:after="0" w:line="240" w:lineRule="auto"/>
              <w:jc w:val="both"/>
              <w:rPr>
                <w:rFonts w:eastAsia="Times New Roman"/>
              </w:rPr>
            </w:pPr>
            <w:r>
              <w:rPr>
                <w:rFonts w:eastAsia="Times New Roman"/>
                <w:bCs/>
              </w:rPr>
              <w:t xml:space="preserve">* </w:t>
            </w:r>
            <w:r w:rsidR="00B74E2B" w:rsidRPr="00185C33">
              <w:rPr>
                <w:rFonts w:eastAsia="Times New Roman"/>
                <w:bCs/>
              </w:rPr>
              <w:t>Phê phán:</w:t>
            </w:r>
            <w:r w:rsidR="00B74E2B" w:rsidRPr="00185C33">
              <w:rPr>
                <w:rFonts w:eastAsia="Times New Roman"/>
              </w:rPr>
              <w:t xml:space="preserve"> </w:t>
            </w:r>
          </w:p>
          <w:p w:rsidR="00B74E2B" w:rsidRPr="005817D4" w:rsidRDefault="00B74E2B" w:rsidP="00617B68">
            <w:pPr>
              <w:pStyle w:val="NormalWeb"/>
              <w:shd w:val="clear" w:color="auto" w:fill="FFFFFF"/>
              <w:spacing w:before="0" w:beforeAutospacing="0" w:after="0" w:afterAutospacing="0"/>
              <w:jc w:val="both"/>
              <w:rPr>
                <w:sz w:val="28"/>
                <w:szCs w:val="28"/>
              </w:rPr>
            </w:pPr>
            <w:r w:rsidRPr="005817D4">
              <w:rPr>
                <w:sz w:val="28"/>
                <w:szCs w:val="28"/>
              </w:rPr>
              <w:t>- Phê phán những người hèn nhát, bạc nhược không dám đấu tranh, không dám đương đầu với khó khăn thử thách để vươn lên trong cuộc sống.</w:t>
            </w:r>
          </w:p>
          <w:p w:rsidR="00B74E2B" w:rsidRPr="005817D4" w:rsidRDefault="00B74E2B" w:rsidP="00617B68">
            <w:pPr>
              <w:pStyle w:val="NormalWeb"/>
              <w:shd w:val="clear" w:color="auto" w:fill="FFFFFF"/>
              <w:spacing w:before="0" w:beforeAutospacing="0" w:after="0" w:afterAutospacing="0"/>
              <w:jc w:val="both"/>
              <w:rPr>
                <w:sz w:val="28"/>
                <w:szCs w:val="28"/>
              </w:rPr>
            </w:pPr>
            <w:r w:rsidRPr="005817D4">
              <w:rPr>
                <w:sz w:val="28"/>
                <w:szCs w:val="28"/>
              </w:rPr>
              <w:t xml:space="preserve">- Cần phân biệt dũng cảm với hành động liều lĩnh, mù quáng, bất chấp công lý. </w:t>
            </w:r>
          </w:p>
          <w:p w:rsidR="00B74E2B" w:rsidRPr="00185C33" w:rsidRDefault="00B74E2B" w:rsidP="00617B68">
            <w:pPr>
              <w:tabs>
                <w:tab w:val="left" w:pos="556"/>
              </w:tabs>
              <w:spacing w:after="0" w:line="240" w:lineRule="auto"/>
              <w:contextualSpacing/>
              <w:jc w:val="both"/>
              <w:rPr>
                <w:bCs/>
              </w:rPr>
            </w:pPr>
            <w:r w:rsidRPr="00185C33">
              <w:rPr>
                <w:bCs/>
              </w:rPr>
              <w:t>*</w:t>
            </w:r>
            <w:r w:rsidRPr="00185C33">
              <w:rPr>
                <w:bCs/>
                <w:lang w:val="vi-VN"/>
              </w:rPr>
              <w:t xml:space="preserve"> Bài học nhận thức, hành động</w:t>
            </w:r>
            <w:r w:rsidRPr="00185C33">
              <w:rPr>
                <w:bCs/>
              </w:rPr>
              <w:t xml:space="preserve">:  </w:t>
            </w:r>
          </w:p>
          <w:p w:rsidR="00B74E2B" w:rsidRPr="005817D4" w:rsidRDefault="00B74E2B" w:rsidP="00617B68">
            <w:pPr>
              <w:pStyle w:val="NormalWeb"/>
              <w:shd w:val="clear" w:color="auto" w:fill="FFFFFF"/>
              <w:spacing w:before="0" w:beforeAutospacing="0" w:after="0" w:afterAutospacing="0"/>
              <w:jc w:val="both"/>
              <w:rPr>
                <w:sz w:val="28"/>
                <w:szCs w:val="28"/>
              </w:rPr>
            </w:pPr>
            <w:r w:rsidRPr="005817D4">
              <w:rPr>
                <w:sz w:val="28"/>
                <w:szCs w:val="28"/>
              </w:rPr>
              <w:t>- Lòng dũng cảm là đức tính cao đẹp, cần có trong cuộc sống</w:t>
            </w:r>
          </w:p>
          <w:p w:rsidR="00B74E2B" w:rsidRPr="005817D4" w:rsidRDefault="00B74E2B" w:rsidP="002D2523">
            <w:pPr>
              <w:spacing w:after="0" w:line="240" w:lineRule="auto"/>
              <w:jc w:val="both"/>
              <w:rPr>
                <w:rFonts w:eastAsia="Times New Roman"/>
                <w:lang w:val="vi-VN" w:eastAsia="vi-VN"/>
              </w:rPr>
            </w:pPr>
            <w:r w:rsidRPr="005817D4">
              <w:t xml:space="preserve">- </w:t>
            </w:r>
            <w:r w:rsidR="002D2523">
              <w:t>Cần r</w:t>
            </w:r>
            <w:r w:rsidRPr="005817D4">
              <w:t xml:space="preserve">èn luyện tinh thần dũng cảm từ việc làm nhỏ nhất trong cuộc sống hàng ngày như: dám nhận lỗi khi mắc lỗi, dũng cảm chỉ </w:t>
            </w:r>
            <w:r w:rsidR="002D2523">
              <w:t xml:space="preserve">ra </w:t>
            </w:r>
            <w:r w:rsidRPr="005817D4">
              <w:t xml:space="preserve">khuyết điểm của </w:t>
            </w:r>
            <w:r w:rsidR="002D2523">
              <w:t>người khác</w:t>
            </w:r>
            <w:r w:rsidRPr="005817D4">
              <w:t>, dũng cảm vượt qua khó khăn…</w:t>
            </w:r>
          </w:p>
        </w:tc>
        <w:tc>
          <w:tcPr>
            <w:tcW w:w="1129" w:type="dxa"/>
          </w:tcPr>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r w:rsidRPr="00371413">
              <w:rPr>
                <w:color w:val="000000"/>
              </w:rPr>
              <w:t>0,25</w:t>
            </w:r>
          </w:p>
          <w:p w:rsidR="00B74E2B" w:rsidRPr="00371413" w:rsidRDefault="00B74E2B" w:rsidP="00617B68">
            <w:pPr>
              <w:spacing w:after="0" w:line="240" w:lineRule="auto"/>
              <w:jc w:val="center"/>
              <w:rPr>
                <w:color w:val="000000"/>
              </w:rPr>
            </w:pPr>
            <w:r w:rsidRPr="00371413">
              <w:rPr>
                <w:color w:val="000000"/>
              </w:rPr>
              <w:t>0,5</w:t>
            </w: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r w:rsidRPr="00371413">
              <w:rPr>
                <w:color w:val="000000"/>
              </w:rPr>
              <w:t>0,5</w:t>
            </w: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B74E2B" w:rsidRPr="00371413" w:rsidRDefault="00B74E2B" w:rsidP="00617B68">
            <w:pPr>
              <w:spacing w:after="0" w:line="240" w:lineRule="auto"/>
              <w:jc w:val="center"/>
              <w:rPr>
                <w:color w:val="000000"/>
              </w:rPr>
            </w:pPr>
          </w:p>
          <w:p w:rsidR="00185C33" w:rsidRDefault="00185C33" w:rsidP="00185C33">
            <w:pPr>
              <w:spacing w:after="0" w:line="240" w:lineRule="auto"/>
              <w:jc w:val="center"/>
              <w:rPr>
                <w:color w:val="000000"/>
              </w:rPr>
            </w:pPr>
          </w:p>
          <w:p w:rsidR="00185C33" w:rsidRDefault="00185C33" w:rsidP="00185C33">
            <w:pPr>
              <w:spacing w:after="0" w:line="240" w:lineRule="auto"/>
              <w:jc w:val="center"/>
              <w:rPr>
                <w:color w:val="000000"/>
              </w:rPr>
            </w:pPr>
          </w:p>
          <w:p w:rsidR="00EE192D" w:rsidRDefault="00EE192D" w:rsidP="00185C33">
            <w:pPr>
              <w:spacing w:after="0" w:line="240" w:lineRule="auto"/>
              <w:jc w:val="center"/>
              <w:rPr>
                <w:color w:val="000000"/>
              </w:rPr>
            </w:pPr>
          </w:p>
          <w:p w:rsidR="00B74E2B" w:rsidRPr="00371413" w:rsidRDefault="00EE192D" w:rsidP="00185C33">
            <w:pPr>
              <w:spacing w:after="0" w:line="240" w:lineRule="auto"/>
              <w:jc w:val="center"/>
              <w:rPr>
                <w:color w:val="000000"/>
              </w:rPr>
            </w:pPr>
            <w:r>
              <w:rPr>
                <w:color w:val="000000"/>
              </w:rPr>
              <w:t>0,</w:t>
            </w:r>
            <w:r w:rsidR="00B74E2B" w:rsidRPr="00371413">
              <w:rPr>
                <w:color w:val="000000"/>
              </w:rPr>
              <w:t>5</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945"/>
        <w:gridCol w:w="1134"/>
      </w:tblGrid>
      <w:tr w:rsidR="00923BEB" w:rsidRPr="00F0093F" w:rsidTr="003B3558">
        <w:tc>
          <w:tcPr>
            <w:tcW w:w="993" w:type="dxa"/>
            <w:vMerge w:val="restart"/>
          </w:tcPr>
          <w:p w:rsidR="00923BEB" w:rsidRPr="00F0093F" w:rsidRDefault="00923BEB" w:rsidP="003B3558">
            <w:pPr>
              <w:spacing w:after="0" w:line="240" w:lineRule="auto"/>
              <w:jc w:val="center"/>
              <w:rPr>
                <w:b/>
              </w:rPr>
            </w:pPr>
            <w:r w:rsidRPr="00F0093F">
              <w:rPr>
                <w:b/>
              </w:rPr>
              <w:t>Câu 2</w:t>
            </w:r>
          </w:p>
          <w:p w:rsidR="00923BEB" w:rsidRPr="00371413" w:rsidRDefault="00923BEB" w:rsidP="003B3558">
            <w:pPr>
              <w:spacing w:after="0" w:line="240" w:lineRule="auto"/>
              <w:jc w:val="center"/>
              <w:rPr>
                <w:lang w:val="fr-FR"/>
              </w:rPr>
            </w:pPr>
            <w:r w:rsidRPr="00371413">
              <w:t>(5,0 điểm)</w:t>
            </w:r>
          </w:p>
        </w:tc>
        <w:tc>
          <w:tcPr>
            <w:tcW w:w="6945" w:type="dxa"/>
          </w:tcPr>
          <w:p w:rsidR="00923BEB" w:rsidRPr="00F0093F" w:rsidRDefault="00923BEB" w:rsidP="003B3558">
            <w:pPr>
              <w:spacing w:after="0" w:line="240" w:lineRule="auto"/>
              <w:jc w:val="both"/>
              <w:rPr>
                <w:rFonts w:eastAsia="MS Mincho"/>
                <w:b/>
                <w:lang w:eastAsia="ja-JP"/>
              </w:rPr>
            </w:pPr>
            <w:r w:rsidRPr="00F0093F">
              <w:rPr>
                <w:rFonts w:eastAsia="MS Mincho"/>
                <w:b/>
                <w:lang w:eastAsia="ja-JP"/>
              </w:rPr>
              <w:t>* Yêu cầu về hình thức, kĩ năng:</w:t>
            </w:r>
          </w:p>
          <w:p w:rsidR="00923BEB" w:rsidRPr="00F0093F" w:rsidRDefault="00923BEB" w:rsidP="003B3558">
            <w:pPr>
              <w:spacing w:after="0" w:line="240" w:lineRule="auto"/>
              <w:jc w:val="both"/>
              <w:rPr>
                <w:rFonts w:eastAsia="Times New Roman"/>
              </w:rPr>
            </w:pPr>
            <w:r w:rsidRPr="00F0093F">
              <w:rPr>
                <w:rFonts w:eastAsia="MS Mincho"/>
                <w:b/>
                <w:lang w:eastAsia="ja-JP"/>
              </w:rPr>
              <w:t>-</w:t>
            </w:r>
            <w:r w:rsidRPr="00F0093F">
              <w:rPr>
                <w:rFonts w:eastAsia="Times New Roman"/>
              </w:rPr>
              <w:t xml:space="preserve"> Bố cục 3 phần rõ ràng, kết cấu hợp lí, diễn đạt tốt: Không mắc các lỗi chính tả, dùng từ, ngữ pháp, về dung lượng đảm bảo như yêu cầu.</w:t>
            </w:r>
          </w:p>
          <w:p w:rsidR="00923BEB" w:rsidRPr="00F0093F" w:rsidRDefault="00923BEB" w:rsidP="003B3558">
            <w:pPr>
              <w:spacing w:after="0" w:line="240" w:lineRule="auto"/>
              <w:jc w:val="both"/>
            </w:pPr>
            <w:r w:rsidRPr="00F0093F">
              <w:rPr>
                <w:b/>
              </w:rPr>
              <w:lastRenderedPageBreak/>
              <w:t xml:space="preserve">- </w:t>
            </w:r>
            <w:r w:rsidRPr="00F0093F">
              <w:t>Đúng kiểu bài nghị luận về đoạn thơ, có các luận điểm chính xác, lời văn có cảm xúc, cảm nhận được những nét đặc sắc về nghệ thuật và nội dung của khổ thơ.</w:t>
            </w:r>
          </w:p>
        </w:tc>
        <w:tc>
          <w:tcPr>
            <w:tcW w:w="1134" w:type="dxa"/>
          </w:tcPr>
          <w:p w:rsidR="00923BEB" w:rsidRPr="00371413" w:rsidRDefault="00923BEB" w:rsidP="003B3558">
            <w:pPr>
              <w:spacing w:after="0" w:line="240" w:lineRule="auto"/>
              <w:jc w:val="center"/>
            </w:pPr>
          </w:p>
          <w:p w:rsidR="00923BEB" w:rsidRPr="00371413" w:rsidRDefault="00923BEB" w:rsidP="003B3558">
            <w:pPr>
              <w:spacing w:after="0" w:line="240" w:lineRule="auto"/>
              <w:jc w:val="center"/>
            </w:pPr>
            <w:r w:rsidRPr="00371413">
              <w:t>0,5</w:t>
            </w: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tc>
      </w:tr>
      <w:tr w:rsidR="00923BEB" w:rsidRPr="00F0093F" w:rsidTr="003B3558">
        <w:tc>
          <w:tcPr>
            <w:tcW w:w="993" w:type="dxa"/>
            <w:vMerge/>
          </w:tcPr>
          <w:p w:rsidR="00923BEB" w:rsidRPr="00F0093F" w:rsidRDefault="00923BEB" w:rsidP="003B3558">
            <w:pPr>
              <w:spacing w:after="0" w:line="240" w:lineRule="auto"/>
              <w:jc w:val="center"/>
              <w:rPr>
                <w:b/>
              </w:rPr>
            </w:pPr>
          </w:p>
        </w:tc>
        <w:tc>
          <w:tcPr>
            <w:tcW w:w="6945" w:type="dxa"/>
          </w:tcPr>
          <w:p w:rsidR="00923BEB" w:rsidRPr="00185C33" w:rsidRDefault="00923BEB" w:rsidP="000E2F24">
            <w:pPr>
              <w:spacing w:after="0" w:line="240" w:lineRule="auto"/>
              <w:jc w:val="both"/>
              <w:rPr>
                <w:lang w:val="fr-FR"/>
              </w:rPr>
            </w:pPr>
            <w:r w:rsidRPr="00185C33">
              <w:rPr>
                <w:lang w:val="fr-FR"/>
              </w:rPr>
              <w:t xml:space="preserve">* </w:t>
            </w:r>
            <w:r w:rsidRPr="00185C33">
              <w:rPr>
                <w:b/>
                <w:lang w:val="fr-FR"/>
              </w:rPr>
              <w:t>Yêu cầu về nội dung, kiến thức</w:t>
            </w:r>
            <w:r w:rsidRPr="00185C33">
              <w:rPr>
                <w:lang w:val="fr-FR"/>
              </w:rPr>
              <w:t xml:space="preserve">: </w:t>
            </w:r>
          </w:p>
          <w:p w:rsidR="00923BEB" w:rsidRPr="00F0093F" w:rsidRDefault="00923BEB" w:rsidP="000E2F24">
            <w:pPr>
              <w:spacing w:after="0" w:line="240" w:lineRule="auto"/>
              <w:jc w:val="both"/>
              <w:rPr>
                <w:rFonts w:eastAsia="MS Mincho"/>
                <w:b/>
                <w:lang w:eastAsia="ja-JP"/>
              </w:rPr>
            </w:pPr>
            <w:r w:rsidRPr="00F0093F">
              <w:rPr>
                <w:lang w:val="fr-FR"/>
              </w:rPr>
              <w:t>Học sinh có thể tổ chức bài văn theo nhiều kiểu khác nhau, song cần đảm bảo những nội dung cơ bản sau:</w:t>
            </w:r>
          </w:p>
        </w:tc>
        <w:tc>
          <w:tcPr>
            <w:tcW w:w="1134" w:type="dxa"/>
          </w:tcPr>
          <w:p w:rsidR="00923BEB" w:rsidRDefault="00923BEB" w:rsidP="003B3558">
            <w:pPr>
              <w:spacing w:after="0" w:line="240" w:lineRule="auto"/>
              <w:jc w:val="center"/>
            </w:pPr>
          </w:p>
          <w:p w:rsidR="00923BEB" w:rsidRPr="00371413" w:rsidRDefault="00923BEB" w:rsidP="003B3558">
            <w:pPr>
              <w:spacing w:after="0" w:line="240" w:lineRule="auto"/>
              <w:jc w:val="center"/>
            </w:pPr>
            <w:r>
              <w:t>4,5</w:t>
            </w:r>
          </w:p>
        </w:tc>
      </w:tr>
      <w:tr w:rsidR="00923BEB" w:rsidRPr="00F0093F" w:rsidTr="003B3558">
        <w:tc>
          <w:tcPr>
            <w:tcW w:w="993" w:type="dxa"/>
            <w:vMerge/>
          </w:tcPr>
          <w:p w:rsidR="00923BEB" w:rsidRPr="00F0093F" w:rsidRDefault="00923BEB" w:rsidP="003B3558">
            <w:pPr>
              <w:spacing w:after="0" w:line="240" w:lineRule="auto"/>
              <w:jc w:val="center"/>
              <w:rPr>
                <w:b/>
              </w:rPr>
            </w:pPr>
          </w:p>
        </w:tc>
        <w:tc>
          <w:tcPr>
            <w:tcW w:w="6945" w:type="dxa"/>
          </w:tcPr>
          <w:p w:rsidR="00923BEB" w:rsidRPr="00F0093F" w:rsidRDefault="00923BEB" w:rsidP="003B3558">
            <w:pPr>
              <w:spacing w:after="0" w:line="240" w:lineRule="auto"/>
              <w:jc w:val="both"/>
              <w:rPr>
                <w:b/>
              </w:rPr>
            </w:pPr>
            <w:r w:rsidRPr="00F0093F">
              <w:rPr>
                <w:b/>
              </w:rPr>
              <w:t>I. Mở bài:</w:t>
            </w:r>
          </w:p>
          <w:p w:rsidR="00923BEB" w:rsidRPr="003D6951" w:rsidRDefault="00923BEB" w:rsidP="003B3558">
            <w:pPr>
              <w:spacing w:after="0" w:line="240" w:lineRule="auto"/>
              <w:jc w:val="both"/>
              <w:rPr>
                <w:i/>
              </w:rPr>
            </w:pPr>
            <w:r w:rsidRPr="003D6951">
              <w:t xml:space="preserve">- Giới thiệu khái quát tác giả Chính Hữu và bài thơ </w:t>
            </w:r>
            <w:r w:rsidRPr="003D6951">
              <w:rPr>
                <w:i/>
              </w:rPr>
              <w:t>Đồ</w:t>
            </w:r>
            <w:r>
              <w:rPr>
                <w:i/>
              </w:rPr>
              <w:t>ng chí</w:t>
            </w:r>
            <w:r w:rsidRPr="003D6951">
              <w:rPr>
                <w:i/>
              </w:rPr>
              <w:t>.</w:t>
            </w:r>
          </w:p>
          <w:p w:rsidR="00923BEB" w:rsidRPr="003D6951" w:rsidRDefault="00923BEB" w:rsidP="003B3558">
            <w:pPr>
              <w:spacing w:after="0" w:line="240" w:lineRule="auto"/>
              <w:jc w:val="both"/>
              <w:rPr>
                <w:lang w:val="de-DE"/>
              </w:rPr>
            </w:pPr>
            <w:r w:rsidRPr="003D6951">
              <w:rPr>
                <w:b/>
                <w:lang w:val="de-DE"/>
              </w:rPr>
              <w:t>-</w:t>
            </w:r>
            <w:r w:rsidRPr="003D6951">
              <w:rPr>
                <w:lang w:val="de-DE"/>
              </w:rPr>
              <w:t xml:space="preserve"> Vấn đề nghị luận: Cơ sở hình thành tình đồng chí, đồng đội </w:t>
            </w:r>
            <w:r>
              <w:rPr>
                <w:lang w:val="de-DE"/>
              </w:rPr>
              <w:t>của</w:t>
            </w:r>
            <w:r w:rsidRPr="003D6951">
              <w:rPr>
                <w:lang w:val="de-DE"/>
              </w:rPr>
              <w:t xml:space="preserve"> người lính cụ Hồ</w:t>
            </w:r>
            <w:r>
              <w:rPr>
                <w:lang w:val="de-DE"/>
              </w:rPr>
              <w:t xml:space="preserve"> tro</w:t>
            </w:r>
            <w:r w:rsidRPr="003D6951">
              <w:rPr>
                <w:lang w:val="de-DE"/>
              </w:rPr>
              <w:t>ng kháng chiến chống Pháp.</w:t>
            </w:r>
          </w:p>
          <w:p w:rsidR="00923BEB" w:rsidRPr="00F0093F" w:rsidRDefault="00923BEB" w:rsidP="009D334C">
            <w:pPr>
              <w:spacing w:after="0" w:line="240" w:lineRule="auto"/>
              <w:jc w:val="both"/>
              <w:rPr>
                <w:lang w:val="de-DE"/>
              </w:rPr>
            </w:pPr>
            <w:r w:rsidRPr="003D6951">
              <w:t>- T</w:t>
            </w:r>
            <w:r w:rsidRPr="003D6951">
              <w:rPr>
                <w:lang w:val="de-DE"/>
              </w:rPr>
              <w:t xml:space="preserve">rích dẫn </w:t>
            </w:r>
            <w:r>
              <w:rPr>
                <w:lang w:val="de-DE"/>
              </w:rPr>
              <w:t xml:space="preserve">khổ </w:t>
            </w:r>
            <w:r w:rsidRPr="003D6951">
              <w:rPr>
                <w:lang w:val="de-DE"/>
              </w:rPr>
              <w:t>thơ.</w:t>
            </w:r>
          </w:p>
        </w:tc>
        <w:tc>
          <w:tcPr>
            <w:tcW w:w="1134" w:type="dxa"/>
          </w:tcPr>
          <w:p w:rsidR="00923BEB" w:rsidRDefault="00923BEB" w:rsidP="003B3558">
            <w:pPr>
              <w:spacing w:after="0" w:line="240" w:lineRule="auto"/>
              <w:jc w:val="center"/>
            </w:pPr>
          </w:p>
          <w:p w:rsidR="00923BEB" w:rsidRPr="00371413" w:rsidRDefault="00923BEB" w:rsidP="003B3558">
            <w:pPr>
              <w:spacing w:after="0" w:line="240" w:lineRule="auto"/>
              <w:jc w:val="center"/>
            </w:pPr>
            <w:r>
              <w:t>0,5</w:t>
            </w:r>
          </w:p>
        </w:tc>
      </w:tr>
      <w:tr w:rsidR="00923BEB" w:rsidRPr="00F0093F" w:rsidTr="00D7515A">
        <w:trPr>
          <w:trHeight w:val="2264"/>
        </w:trPr>
        <w:tc>
          <w:tcPr>
            <w:tcW w:w="993" w:type="dxa"/>
            <w:vMerge/>
          </w:tcPr>
          <w:p w:rsidR="00923BEB" w:rsidRPr="00F0093F" w:rsidRDefault="00923BEB" w:rsidP="003B3558">
            <w:pPr>
              <w:spacing w:after="0" w:line="240" w:lineRule="auto"/>
              <w:ind w:right="-99"/>
              <w:jc w:val="center"/>
              <w:rPr>
                <w:b/>
              </w:rPr>
            </w:pPr>
          </w:p>
        </w:tc>
        <w:tc>
          <w:tcPr>
            <w:tcW w:w="6945" w:type="dxa"/>
          </w:tcPr>
          <w:p w:rsidR="00923BEB" w:rsidRPr="00F0093F" w:rsidRDefault="00923BEB" w:rsidP="003B3558">
            <w:pPr>
              <w:spacing w:after="0" w:line="240" w:lineRule="auto"/>
              <w:jc w:val="both"/>
              <w:rPr>
                <w:b/>
                <w:i/>
              </w:rPr>
            </w:pPr>
            <w:r w:rsidRPr="00F0093F">
              <w:rPr>
                <w:b/>
              </w:rPr>
              <w:t>II. Thân bài</w:t>
            </w:r>
            <w:r w:rsidRPr="00F0093F">
              <w:rPr>
                <w:b/>
                <w:i/>
              </w:rPr>
              <w:t xml:space="preserve"> </w:t>
            </w:r>
          </w:p>
          <w:p w:rsidR="00923BEB" w:rsidRPr="00371413" w:rsidRDefault="00923BEB" w:rsidP="003B3558">
            <w:pPr>
              <w:spacing w:after="0" w:line="240" w:lineRule="auto"/>
              <w:jc w:val="both"/>
              <w:rPr>
                <w:b/>
              </w:rPr>
            </w:pPr>
            <w:r w:rsidRPr="00371413">
              <w:rPr>
                <w:b/>
              </w:rPr>
              <w:t xml:space="preserve">1. Khái quát: </w:t>
            </w:r>
          </w:p>
          <w:p w:rsidR="00923BEB" w:rsidRPr="003B3558" w:rsidRDefault="00923BEB" w:rsidP="003B3558">
            <w:pPr>
              <w:spacing w:after="0" w:line="240" w:lineRule="auto"/>
              <w:jc w:val="both"/>
              <w:rPr>
                <w:i/>
                <w:iCs/>
                <w:lang w:val="es-ES"/>
              </w:rPr>
            </w:pPr>
            <w:r w:rsidRPr="003B3558">
              <w:t xml:space="preserve">- </w:t>
            </w:r>
            <w:r w:rsidRPr="003B3558">
              <w:rPr>
                <w:lang w:val="es-ES"/>
              </w:rPr>
              <w:t>Hoàn cảnh ra đời bài thơ.</w:t>
            </w:r>
          </w:p>
          <w:p w:rsidR="00923BEB" w:rsidRPr="00F0093F" w:rsidRDefault="00923BEB" w:rsidP="009D334C">
            <w:pPr>
              <w:spacing w:after="0" w:line="240" w:lineRule="auto"/>
              <w:jc w:val="both"/>
              <w:rPr>
                <w:b/>
                <w:i/>
              </w:rPr>
            </w:pPr>
            <w:r w:rsidRPr="003B3558">
              <w:rPr>
                <w:lang w:val="es-ES"/>
              </w:rPr>
              <w:t xml:space="preserve">- </w:t>
            </w:r>
            <w:r w:rsidRPr="003B3558">
              <w:t>Vị trí và nội dung đoạn thơ:</w:t>
            </w:r>
            <w:r w:rsidRPr="003B3558">
              <w:rPr>
                <w:bCs/>
                <w:iCs/>
              </w:rPr>
              <w:t xml:space="preserve"> </w:t>
            </w:r>
            <w:r>
              <w:rPr>
                <w:bCs/>
                <w:iCs/>
              </w:rPr>
              <w:t>Bảy</w:t>
            </w:r>
            <w:r w:rsidRPr="003B3558">
              <w:rPr>
                <w:bCs/>
                <w:iCs/>
              </w:rPr>
              <w:t xml:space="preserve"> câu thơ đầu</w:t>
            </w:r>
            <w:r>
              <w:rPr>
                <w:bCs/>
                <w:iCs/>
              </w:rPr>
              <w:t xml:space="preserve"> </w:t>
            </w:r>
            <w:r w:rsidRPr="003B3558">
              <w:rPr>
                <w:bCs/>
                <w:iCs/>
              </w:rPr>
              <w:t>lý giải cơ sở hình thành tình đồng chí thắm thiết, sâu nặng của những người lính cách mạng</w:t>
            </w:r>
            <w:r w:rsidRPr="003B3558">
              <w:t xml:space="preserve"> thời kì</w:t>
            </w:r>
            <w:r w:rsidRPr="003B3558">
              <w:rPr>
                <w:lang w:val="es-ES"/>
              </w:rPr>
              <w:t xml:space="preserve"> đầu cuộc</w:t>
            </w:r>
            <w:r w:rsidRPr="003B3558">
              <w:t xml:space="preserve"> kháng chiến chống Pháp.</w:t>
            </w:r>
          </w:p>
        </w:tc>
        <w:tc>
          <w:tcPr>
            <w:tcW w:w="1134" w:type="dxa"/>
          </w:tcPr>
          <w:p w:rsidR="00923BEB" w:rsidRPr="00371413" w:rsidRDefault="00923BEB" w:rsidP="003B3558">
            <w:pPr>
              <w:spacing w:after="0" w:line="240" w:lineRule="auto"/>
              <w:jc w:val="center"/>
            </w:pPr>
          </w:p>
          <w:p w:rsidR="00923BEB" w:rsidRPr="00371413" w:rsidRDefault="00923BEB" w:rsidP="003B3558">
            <w:pPr>
              <w:spacing w:after="0" w:line="240" w:lineRule="auto"/>
              <w:jc w:val="center"/>
            </w:pPr>
            <w:r w:rsidRPr="00371413">
              <w:t>0,25</w:t>
            </w:r>
          </w:p>
        </w:tc>
      </w:tr>
      <w:tr w:rsidR="00923BEB" w:rsidRPr="00F0093F" w:rsidTr="003B3558">
        <w:tc>
          <w:tcPr>
            <w:tcW w:w="993" w:type="dxa"/>
            <w:vMerge/>
          </w:tcPr>
          <w:p w:rsidR="00923BEB" w:rsidRPr="00F0093F" w:rsidRDefault="00923BEB" w:rsidP="003B3558">
            <w:pPr>
              <w:spacing w:after="0" w:line="240" w:lineRule="auto"/>
              <w:jc w:val="center"/>
              <w:rPr>
                <w:b/>
                <w:bCs/>
                <w:iCs/>
                <w:lang w:val="nl-NL"/>
              </w:rPr>
            </w:pPr>
          </w:p>
        </w:tc>
        <w:tc>
          <w:tcPr>
            <w:tcW w:w="6945" w:type="dxa"/>
          </w:tcPr>
          <w:p w:rsidR="00923BEB" w:rsidRPr="00371413" w:rsidRDefault="00923BEB" w:rsidP="003B3558">
            <w:pPr>
              <w:tabs>
                <w:tab w:val="left" w:pos="709"/>
              </w:tabs>
              <w:spacing w:after="0" w:line="240" w:lineRule="auto"/>
              <w:ind w:right="2"/>
              <w:jc w:val="both"/>
              <w:rPr>
                <w:b/>
              </w:rPr>
            </w:pPr>
            <w:r w:rsidRPr="00371413">
              <w:rPr>
                <w:b/>
              </w:rPr>
              <w:t>2. Cảm nhận:</w:t>
            </w:r>
          </w:p>
          <w:p w:rsidR="00923BEB" w:rsidRPr="00371413" w:rsidRDefault="00923BEB" w:rsidP="003B3558">
            <w:pPr>
              <w:spacing w:after="0" w:line="240" w:lineRule="auto"/>
              <w:jc w:val="both"/>
            </w:pPr>
            <w:r w:rsidRPr="00371413">
              <w:t>a. Luận điểm 1: Những người lính cụ Hồ đều xuất thân từ những miền quê nghèo khó (hai câu thơ đầu).</w:t>
            </w:r>
          </w:p>
          <w:p w:rsidR="00923BEB" w:rsidRPr="003B3558" w:rsidRDefault="00923BEB" w:rsidP="003B3558">
            <w:pPr>
              <w:spacing w:after="0" w:line="240" w:lineRule="auto"/>
              <w:jc w:val="center"/>
              <w:rPr>
                <w:b/>
                <w:i/>
              </w:rPr>
            </w:pPr>
            <w:r w:rsidRPr="003B3558">
              <w:rPr>
                <w:i/>
                <w:color w:val="222222"/>
              </w:rPr>
              <w:t>Quê hương anh nước mặn, đồng chua</w:t>
            </w:r>
          </w:p>
          <w:p w:rsidR="00923BEB" w:rsidRPr="003B3558" w:rsidRDefault="00923BEB" w:rsidP="003B3558">
            <w:pPr>
              <w:shd w:val="clear" w:color="auto" w:fill="FFFFFF"/>
              <w:spacing w:after="0" w:line="240" w:lineRule="auto"/>
              <w:jc w:val="center"/>
              <w:outlineLvl w:val="0"/>
              <w:rPr>
                <w:i/>
                <w:color w:val="222222"/>
              </w:rPr>
            </w:pPr>
            <w:r w:rsidRPr="003B3558">
              <w:rPr>
                <w:i/>
                <w:color w:val="222222"/>
              </w:rPr>
              <w:t>Làng tôi nghèo đất cày lên sỏ</w:t>
            </w:r>
            <w:r>
              <w:rPr>
                <w:i/>
                <w:color w:val="222222"/>
              </w:rPr>
              <w:t>i đá.</w:t>
            </w:r>
          </w:p>
          <w:p w:rsidR="00923BEB" w:rsidRPr="003B3558" w:rsidRDefault="00923BEB" w:rsidP="003B3558">
            <w:pPr>
              <w:spacing w:after="0" w:line="240" w:lineRule="auto"/>
              <w:jc w:val="both"/>
            </w:pPr>
            <w:r>
              <w:t>-</w:t>
            </w:r>
            <w:r w:rsidRPr="003B3558">
              <w:t xml:space="preserve"> </w:t>
            </w:r>
            <w:r>
              <w:t>Hình ảnh</w:t>
            </w:r>
            <w:r w:rsidRPr="003B3558">
              <w:t xml:space="preserve"> hoán dụ </w:t>
            </w:r>
            <w:r w:rsidRPr="003B3558">
              <w:rPr>
                <w:i/>
              </w:rPr>
              <w:t>nước mặn đồng chua</w:t>
            </w:r>
            <w:r w:rsidRPr="003B3558">
              <w:t xml:space="preserve"> và </w:t>
            </w:r>
            <w:r w:rsidRPr="003B3558">
              <w:rPr>
                <w:i/>
              </w:rPr>
              <w:t xml:space="preserve">đất cày lên sỏi đá </w:t>
            </w:r>
            <w:r w:rsidRPr="003B3558">
              <w:t xml:space="preserve">gợi cho ta liên tưởng đến một vùng ven biển ngấm phèn chua mặn, úng lụt liên miên, mất mùa thất bát và một vùng núi trung du sỏi đá khô cằn… </w:t>
            </w:r>
          </w:p>
          <w:p w:rsidR="00923BEB" w:rsidRPr="003B3558" w:rsidRDefault="00923BEB" w:rsidP="003B3558">
            <w:pPr>
              <w:spacing w:after="0" w:line="240" w:lineRule="auto"/>
              <w:jc w:val="both"/>
            </w:pPr>
            <w:r>
              <w:t>-</w:t>
            </w:r>
            <w:r w:rsidRPr="003B3558">
              <w:t xml:space="preserve"> Thành ngữ dân gian được tác giả vận dụng rất tự nhiên, </w:t>
            </w:r>
            <w:proofErr w:type="gramStart"/>
            <w:r>
              <w:t xml:space="preserve">gợi </w:t>
            </w:r>
            <w:r w:rsidRPr="003B3558">
              <w:t xml:space="preserve"> những</w:t>
            </w:r>
            <w:proofErr w:type="gramEnd"/>
            <w:r w:rsidRPr="003B3558">
              <w:t xml:space="preserve"> miền quê lam lũ đói nghèo</w:t>
            </w:r>
            <w:r>
              <w:t>, t</w:t>
            </w:r>
            <w:r w:rsidRPr="003B3558">
              <w:t>hể hiện rõ nhất về nguồn gốc xuất thân của những ngườ</w:t>
            </w:r>
            <w:r>
              <w:t>i lính. H</w:t>
            </w:r>
            <w:r w:rsidRPr="003B3558">
              <w:t xml:space="preserve">ọ là những người nông dân quanh năm bán mặt cho đất, bán lưng cho trời, nghèo khổ và khó khăn… </w:t>
            </w:r>
          </w:p>
          <w:p w:rsidR="00923BEB" w:rsidRDefault="00923BEB" w:rsidP="003B3558">
            <w:pPr>
              <w:spacing w:after="0" w:line="240" w:lineRule="auto"/>
              <w:jc w:val="both"/>
            </w:pPr>
            <w:r w:rsidRPr="003B3558">
              <w:t>- Hai câu thơ đầu theo cấu trúc sóng đôi, đối ứ</w:t>
            </w:r>
            <w:r>
              <w:t xml:space="preserve">ng: </w:t>
            </w:r>
            <w:r>
              <w:rPr>
                <w:i/>
              </w:rPr>
              <w:t>Quê hương anh -</w:t>
            </w:r>
            <w:r w:rsidRPr="003B3558">
              <w:rPr>
                <w:i/>
              </w:rPr>
              <w:t xml:space="preserve"> làng tôi</w:t>
            </w:r>
            <w:r>
              <w:t xml:space="preserve"> </w:t>
            </w:r>
            <w:r w:rsidRPr="003B3558">
              <w:t>đã diễn tả sự tương đồng về cảnh ngộ.</w:t>
            </w:r>
          </w:p>
          <w:p w:rsidR="00923BEB" w:rsidRPr="00371413" w:rsidRDefault="00923BEB" w:rsidP="003B3558">
            <w:pPr>
              <w:spacing w:after="0" w:line="240" w:lineRule="auto"/>
              <w:jc w:val="both"/>
            </w:pPr>
            <w:r w:rsidRPr="00371413">
              <w:rPr>
                <w:shd w:val="clear" w:color="auto" w:fill="FFFFFF"/>
              </w:rPr>
              <w:t>b. Luận điểm 2: Những người lính nông dân cùng tụ hội về đây vì họ có c</w:t>
            </w:r>
            <w:r w:rsidRPr="00371413">
              <w:rPr>
                <w:lang w:val="it-IT"/>
              </w:rPr>
              <w:t>hung nhiệm vụ, chung chiến hào, chung lý tưởng chiến đấu (Ba câu tiếp)</w:t>
            </w:r>
            <w:r w:rsidRPr="00371413">
              <w:t>.</w:t>
            </w:r>
          </w:p>
          <w:p w:rsidR="00923BEB" w:rsidRPr="003B3558" w:rsidRDefault="00923BEB" w:rsidP="003B3558">
            <w:pPr>
              <w:shd w:val="clear" w:color="auto" w:fill="FFFFFF"/>
              <w:spacing w:after="0" w:line="240" w:lineRule="auto"/>
              <w:ind w:firstLine="2018"/>
              <w:jc w:val="both"/>
              <w:outlineLvl w:val="0"/>
              <w:rPr>
                <w:i/>
              </w:rPr>
            </w:pPr>
            <w:r w:rsidRPr="003B3558">
              <w:rPr>
                <w:i/>
              </w:rPr>
              <w:t>Anh với tôi đôi người xa lạ</w:t>
            </w:r>
          </w:p>
          <w:p w:rsidR="00923BEB" w:rsidRPr="003B3558" w:rsidRDefault="00923BEB" w:rsidP="003B3558">
            <w:pPr>
              <w:shd w:val="clear" w:color="auto" w:fill="FFFFFF"/>
              <w:spacing w:after="0" w:line="240" w:lineRule="auto"/>
              <w:ind w:firstLine="2018"/>
              <w:jc w:val="both"/>
              <w:outlineLvl w:val="0"/>
              <w:rPr>
                <w:i/>
              </w:rPr>
            </w:pPr>
            <w:r w:rsidRPr="003B3558">
              <w:rPr>
                <w:i/>
              </w:rPr>
              <w:t>Tự phương trời chẳng hẹn quen nhau</w:t>
            </w:r>
          </w:p>
          <w:p w:rsidR="00923BEB" w:rsidRPr="003B3558" w:rsidRDefault="00923BEB" w:rsidP="003B3558">
            <w:pPr>
              <w:shd w:val="clear" w:color="auto" w:fill="FFFFFF"/>
              <w:spacing w:after="0" w:line="240" w:lineRule="auto"/>
              <w:ind w:firstLine="2018"/>
              <w:jc w:val="both"/>
              <w:outlineLvl w:val="0"/>
              <w:rPr>
                <w:i/>
              </w:rPr>
            </w:pPr>
            <w:r w:rsidRPr="003B3558">
              <w:rPr>
                <w:i/>
              </w:rPr>
              <w:t xml:space="preserve"> Súng bên súng đầu sát bên đầu</w:t>
            </w:r>
          </w:p>
          <w:p w:rsidR="00923BEB" w:rsidRPr="003B3558" w:rsidRDefault="00923BEB" w:rsidP="003B3558">
            <w:pPr>
              <w:spacing w:after="0" w:line="240" w:lineRule="auto"/>
              <w:jc w:val="both"/>
            </w:pPr>
            <w:r>
              <w:t xml:space="preserve">- </w:t>
            </w:r>
            <w:r w:rsidRPr="003B3558">
              <w:t>Trước ngày nhập ngũ, những con người này vố</w:t>
            </w:r>
            <w:r>
              <w:t>n “</w:t>
            </w:r>
            <w:r w:rsidRPr="003B3558">
              <w:rPr>
                <w:i/>
              </w:rPr>
              <w:t>xa lạ</w:t>
            </w:r>
            <w:r>
              <w:rPr>
                <w:i/>
              </w:rPr>
              <w:t>”</w:t>
            </w:r>
            <w:r w:rsidRPr="003B3558">
              <w:t>:</w:t>
            </w:r>
          </w:p>
          <w:p w:rsidR="00923BEB" w:rsidRPr="003B3558" w:rsidRDefault="00923BEB" w:rsidP="003B3558">
            <w:pPr>
              <w:spacing w:after="0" w:line="240" w:lineRule="auto"/>
              <w:jc w:val="both"/>
            </w:pPr>
            <w:r>
              <w:t>-</w:t>
            </w:r>
            <w:r w:rsidRPr="003B3558">
              <w:t xml:space="preserve"> Nhưng “</w:t>
            </w:r>
            <w:r w:rsidRPr="003B3558">
              <w:rPr>
                <w:i/>
              </w:rPr>
              <w:t>tự phương trời</w:t>
            </w:r>
            <w:r w:rsidRPr="003B3558">
              <w:t>” họ về đây không phải do cái nghèo xô đẩy, mà họ về đây</w:t>
            </w:r>
            <w:r>
              <w:t>,</w:t>
            </w:r>
            <w:r w:rsidRPr="003B3558">
              <w:t xml:space="preserve"> đứng trong cùng đội ngũ do họ có một lí tưởng chung, cùng một mục đích cao cả. </w:t>
            </w:r>
          </w:p>
          <w:p w:rsidR="00923BEB" w:rsidRPr="003B3558" w:rsidRDefault="00923BEB" w:rsidP="003B3558">
            <w:pPr>
              <w:spacing w:after="0" w:line="240" w:lineRule="auto"/>
              <w:jc w:val="both"/>
            </w:pPr>
            <w:r>
              <w:t>-</w:t>
            </w:r>
            <w:r w:rsidRPr="003B3558">
              <w:t xml:space="preserve"> Hình ả</w:t>
            </w:r>
            <w:r>
              <w:t xml:space="preserve">nh: </w:t>
            </w:r>
            <w:r>
              <w:rPr>
                <w:i/>
              </w:rPr>
              <w:t>Anh -</w:t>
            </w:r>
            <w:r w:rsidRPr="003B3558">
              <w:rPr>
                <w:i/>
              </w:rPr>
              <w:t xml:space="preserve"> tôi</w:t>
            </w:r>
            <w:r w:rsidRPr="003B3558">
              <w:t xml:space="preserve"> sóng đôi cùng với từ </w:t>
            </w:r>
            <w:r w:rsidRPr="003B3558">
              <w:rPr>
                <w:i/>
              </w:rPr>
              <w:t>đôi-</w:t>
            </w:r>
            <w:r w:rsidRPr="003B3558">
              <w:t xml:space="preserve"> đôi người xa lạ đã thể hiện sự gắn bó tương đồng của họ trong nhiệm vụ </w:t>
            </w:r>
            <w:r w:rsidRPr="003B3558">
              <w:lastRenderedPageBreak/>
              <w:t>và lí tưởng chiến đấu: “</w:t>
            </w:r>
            <w:r w:rsidRPr="003B3558">
              <w:rPr>
                <w:i/>
              </w:rPr>
              <w:t>Súng bên súng đầu sát bên đầu”</w:t>
            </w:r>
            <w:r w:rsidRPr="003B3558">
              <w:t>. “</w:t>
            </w:r>
            <w:r w:rsidRPr="003B3558">
              <w:rPr>
                <w:i/>
              </w:rPr>
              <w:t>Súng”</w:t>
            </w:r>
            <w:r w:rsidRPr="003B3558">
              <w:t xml:space="preserve"> và </w:t>
            </w:r>
            <w:r w:rsidRPr="003B3558">
              <w:rPr>
                <w:i/>
              </w:rPr>
              <w:t>“đầu”</w:t>
            </w:r>
            <w:r w:rsidRPr="003B3558">
              <w:t xml:space="preserve"> là hình ảnh đẹp, mang ý nghĩa tượng trưng cho nhiệm vụ chiến đấu và lý tưởng cao đẹp. Điệp ngữ “</w:t>
            </w:r>
            <w:r w:rsidRPr="003B3558">
              <w:rPr>
                <w:i/>
              </w:rPr>
              <w:t>súng</w:t>
            </w:r>
            <w:r w:rsidRPr="003B3558">
              <w:t xml:space="preserve">” và </w:t>
            </w:r>
            <w:r w:rsidRPr="003B3558">
              <w:rPr>
                <w:i/>
              </w:rPr>
              <w:t xml:space="preserve">“đầu” </w:t>
            </w:r>
            <w:r w:rsidRPr="003B3558">
              <w:t>được nhắc lại hai lần như nhấn mạnh tình cảm gắn bó trong chiến đấu của người đồng chí.</w:t>
            </w:r>
          </w:p>
          <w:p w:rsidR="00923BEB" w:rsidRPr="00371413" w:rsidRDefault="00923BEB" w:rsidP="003B3558">
            <w:pPr>
              <w:spacing w:after="0" w:line="240" w:lineRule="auto"/>
              <w:ind w:right="-28"/>
              <w:jc w:val="both"/>
              <w:rPr>
                <w:lang w:val="it-IT"/>
              </w:rPr>
            </w:pPr>
            <w:r w:rsidRPr="00371413">
              <w:t xml:space="preserve">c. Luận điểm 3: </w:t>
            </w:r>
            <w:r>
              <w:rPr>
                <w:lang w:val="it-IT"/>
              </w:rPr>
              <w:t>Những người lính</w:t>
            </w:r>
            <w:r w:rsidRPr="00371413">
              <w:rPr>
                <w:lang w:val="it-IT"/>
              </w:rPr>
              <w:t xml:space="preserve"> cụ Hồ còn cùng trải qua những khó khăn, thiếu thốn của cuộc đời người lính (Câu thơ tiếp theo).</w:t>
            </w:r>
          </w:p>
          <w:p w:rsidR="00923BEB" w:rsidRPr="003B3558" w:rsidRDefault="00923BEB" w:rsidP="00BD2DF9">
            <w:pPr>
              <w:spacing w:after="0" w:line="240" w:lineRule="auto"/>
              <w:ind w:right="-28" w:firstLine="1301"/>
              <w:jc w:val="both"/>
              <w:rPr>
                <w:i/>
                <w:lang w:val="it-IT"/>
              </w:rPr>
            </w:pPr>
            <w:r w:rsidRPr="003B3558">
              <w:rPr>
                <w:i/>
                <w:lang w:val="it-IT"/>
              </w:rPr>
              <w:t>Đêm rét chung chăn thành đôi tri kỉ</w:t>
            </w:r>
          </w:p>
          <w:p w:rsidR="00923BEB" w:rsidRPr="003B3558" w:rsidRDefault="00923BEB" w:rsidP="00407DE7">
            <w:pPr>
              <w:spacing w:after="0" w:line="240" w:lineRule="auto"/>
              <w:ind w:right="-28"/>
              <w:jc w:val="both"/>
              <w:rPr>
                <w:color w:val="FF0000"/>
                <w:lang w:val="it-IT"/>
              </w:rPr>
            </w:pPr>
            <w:r>
              <w:rPr>
                <w:i/>
                <w:lang w:val="it-IT"/>
              </w:rPr>
              <w:t>- “</w:t>
            </w:r>
            <w:r w:rsidRPr="003B3558">
              <w:rPr>
                <w:i/>
                <w:lang w:val="it-IT"/>
              </w:rPr>
              <w:t>Đêm rét chung chăn</w:t>
            </w:r>
            <w:r>
              <w:rPr>
                <w:i/>
                <w:lang w:val="it-IT"/>
              </w:rPr>
              <w:t>”</w:t>
            </w:r>
            <w:r w:rsidRPr="003B3558">
              <w:rPr>
                <w:i/>
                <w:lang w:val="it-IT"/>
              </w:rPr>
              <w:t xml:space="preserve"> </w:t>
            </w:r>
            <w:r w:rsidRPr="003B3558">
              <w:rPr>
                <w:lang w:val="it-IT"/>
              </w:rPr>
              <w:t xml:space="preserve">có nghĩa là chung cái khắc nghiệt, gian khổ của cuộc đời người lính; là chung hơi ấm để vượt qua cái giá lạnh của núi rừng. </w:t>
            </w:r>
          </w:p>
          <w:p w:rsidR="00923BEB" w:rsidRPr="003B3558" w:rsidRDefault="00923BEB" w:rsidP="00407DE7">
            <w:pPr>
              <w:spacing w:after="0" w:line="240" w:lineRule="auto"/>
              <w:ind w:right="-28"/>
              <w:jc w:val="both"/>
              <w:rPr>
                <w:lang w:val="it-IT"/>
              </w:rPr>
            </w:pPr>
            <w:r>
              <w:rPr>
                <w:lang w:val="it-IT"/>
              </w:rPr>
              <w:t xml:space="preserve">- </w:t>
            </w:r>
            <w:r w:rsidRPr="003B3558">
              <w:rPr>
                <w:lang w:val="it-IT"/>
              </w:rPr>
              <w:t>Chữ “</w:t>
            </w:r>
            <w:r w:rsidRPr="003B3558">
              <w:rPr>
                <w:i/>
                <w:lang w:val="it-IT"/>
              </w:rPr>
              <w:t>tri kỷ</w:t>
            </w:r>
            <w:r w:rsidRPr="003B3558">
              <w:rPr>
                <w:b/>
                <w:i/>
                <w:lang w:val="it-IT"/>
              </w:rPr>
              <w:t xml:space="preserve">” </w:t>
            </w:r>
            <w:r w:rsidRPr="003B3558">
              <w:rPr>
                <w:lang w:val="it-IT"/>
              </w:rPr>
              <w:t xml:space="preserve">có nghĩa là người này hiểu người kia như hiểu chính bản thân mình. </w:t>
            </w:r>
          </w:p>
          <w:p w:rsidR="00923BEB" w:rsidRPr="003B3558" w:rsidRDefault="00923BEB" w:rsidP="003B3558">
            <w:pPr>
              <w:spacing w:after="0" w:line="240" w:lineRule="auto"/>
              <w:jc w:val="both"/>
              <w:rPr>
                <w:lang w:val="it-IT"/>
              </w:rPr>
            </w:pPr>
            <w:r w:rsidRPr="003B3558">
              <w:rPr>
                <w:lang w:val="it-IT"/>
              </w:rPr>
              <w:t>=&gt; Có thể nói, sáu câu thơ với những nhịp bước thận trọng, chắc chắn, tự “</w:t>
            </w:r>
            <w:r w:rsidRPr="003B3558">
              <w:rPr>
                <w:i/>
                <w:lang w:val="it-IT"/>
              </w:rPr>
              <w:t>hai phương trời</w:t>
            </w:r>
            <w:r w:rsidRPr="003B3558">
              <w:rPr>
                <w:lang w:val="it-IT"/>
              </w:rPr>
              <w:t>”, nhưng người lính từ chỗ “</w:t>
            </w:r>
            <w:r w:rsidRPr="003B3558">
              <w:rPr>
                <w:i/>
                <w:lang w:val="it-IT"/>
              </w:rPr>
              <w:t>bên”, “sát</w:t>
            </w:r>
            <w:r w:rsidRPr="003B3558">
              <w:rPr>
                <w:lang w:val="it-IT"/>
              </w:rPr>
              <w:t>” rồi “</w:t>
            </w:r>
            <w:r w:rsidRPr="003B3558">
              <w:rPr>
                <w:i/>
                <w:lang w:val="it-IT"/>
              </w:rPr>
              <w:t>chung</w:t>
            </w:r>
            <w:r w:rsidRPr="003B3558">
              <w:rPr>
                <w:lang w:val="it-IT"/>
              </w:rPr>
              <w:t xml:space="preserve">”, họ đã thực hiện cả một hành trình để cho quan hệ đồng đội cứ đượm lên mà thắm dần để rồi trở thành đồng chí. </w:t>
            </w:r>
          </w:p>
          <w:p w:rsidR="00923BEB" w:rsidRPr="00371413" w:rsidRDefault="00923BEB" w:rsidP="003B3558">
            <w:pPr>
              <w:spacing w:after="0" w:line="240" w:lineRule="auto"/>
              <w:ind w:right="-28"/>
              <w:jc w:val="both"/>
              <w:rPr>
                <w:lang w:val="it-IT"/>
              </w:rPr>
            </w:pPr>
            <w:r w:rsidRPr="00371413">
              <w:rPr>
                <w:lang w:val="it-IT"/>
              </w:rPr>
              <w:t>d. Luận điểm 4: Tình cảm của người lính đã trở</w:t>
            </w:r>
            <w:r>
              <w:rPr>
                <w:lang w:val="it-IT"/>
              </w:rPr>
              <w:t xml:space="preserve"> thành tình  </w:t>
            </w:r>
            <w:r w:rsidRPr="00371413">
              <w:rPr>
                <w:lang w:val="it-IT"/>
              </w:rPr>
              <w:t>đồ</w:t>
            </w:r>
            <w:r>
              <w:rPr>
                <w:lang w:val="it-IT"/>
              </w:rPr>
              <w:t>ng chí</w:t>
            </w:r>
            <w:r w:rsidRPr="00371413">
              <w:rPr>
                <w:lang w:val="it-IT"/>
              </w:rPr>
              <w:t>. (Câu thơ cuối)</w:t>
            </w:r>
          </w:p>
          <w:p w:rsidR="00923BEB" w:rsidRPr="003B3558" w:rsidRDefault="00923BEB" w:rsidP="003B3558">
            <w:pPr>
              <w:spacing w:after="0" w:line="240" w:lineRule="auto"/>
              <w:jc w:val="both"/>
            </w:pPr>
            <w:r w:rsidRPr="003B3558">
              <w:rPr>
                <w:b/>
              </w:rPr>
              <w:t xml:space="preserve">- </w:t>
            </w:r>
            <w:r w:rsidRPr="00371413">
              <w:t>Đồng chí!</w:t>
            </w:r>
            <w:r w:rsidRPr="003B3558">
              <w:rPr>
                <w:b/>
              </w:rPr>
              <w:t xml:space="preserve"> </w:t>
            </w:r>
            <w:r w:rsidRPr="003B3558">
              <w:t>Từ “</w:t>
            </w:r>
            <w:r w:rsidRPr="003B3558">
              <w:rPr>
                <w:i/>
              </w:rPr>
              <w:t>đồng chí</w:t>
            </w:r>
            <w:r w:rsidRPr="003B3558">
              <w:t xml:space="preserve">” được đặt thành cả một dòng thơ </w:t>
            </w:r>
            <w:r w:rsidRPr="003B3558">
              <w:rPr>
                <w:bCs/>
              </w:rPr>
              <w:t>ngắn gọn mà ngân vang, giản dị mà thiêng liêng</w:t>
            </w:r>
            <w:r w:rsidRPr="003B3558">
              <w:t>. Hai tiếng “</w:t>
            </w:r>
            <w:r w:rsidRPr="003B3558">
              <w:rPr>
                <w:i/>
              </w:rPr>
              <w:t>đồng chí”</w:t>
            </w:r>
            <w:r w:rsidRPr="003B3558">
              <w:t xml:space="preserve"> và mộ</w:t>
            </w:r>
            <w:r>
              <w:t xml:space="preserve">t </w:t>
            </w:r>
            <w:r w:rsidRPr="003B3558">
              <w:t xml:space="preserve">dấu chấm </w:t>
            </w:r>
            <w:r>
              <w:t xml:space="preserve">than </w:t>
            </w:r>
            <w:r w:rsidRPr="003B3558">
              <w:t>như một nốt nhấn</w:t>
            </w:r>
            <w:r>
              <w:t>,</w:t>
            </w:r>
            <w:r w:rsidRPr="003B3558">
              <w:t xml:space="preserve"> một sự phát hiện, một lời khẳng định về tình cảm thiêng liêng của những người lính.  </w:t>
            </w:r>
          </w:p>
          <w:p w:rsidR="00923BEB" w:rsidRPr="003B3558" w:rsidRDefault="00923BEB" w:rsidP="003B3558">
            <w:pPr>
              <w:spacing w:after="0" w:line="240" w:lineRule="auto"/>
              <w:jc w:val="both"/>
              <w:rPr>
                <w:shd w:val="clear" w:color="auto" w:fill="FFFFFF"/>
              </w:rPr>
            </w:pPr>
            <w:r w:rsidRPr="003B3558">
              <w:rPr>
                <w:shd w:val="clear" w:color="auto" w:fill="FFFFFF"/>
              </w:rPr>
              <w:t>* Liên hệ, mở rộng một cách hợp lý.</w:t>
            </w:r>
          </w:p>
        </w:tc>
        <w:tc>
          <w:tcPr>
            <w:tcW w:w="1134" w:type="dxa"/>
          </w:tcPr>
          <w:p w:rsidR="00923BEB" w:rsidRPr="00371413" w:rsidRDefault="00923BEB" w:rsidP="003B3558">
            <w:pPr>
              <w:spacing w:after="0" w:line="240" w:lineRule="auto"/>
              <w:jc w:val="center"/>
            </w:pPr>
          </w:p>
          <w:p w:rsidR="00923BEB" w:rsidRPr="00371413" w:rsidRDefault="00923BEB" w:rsidP="003B3558">
            <w:pPr>
              <w:spacing w:after="0" w:line="240" w:lineRule="auto"/>
              <w:jc w:val="center"/>
            </w:pPr>
            <w:r w:rsidRPr="00371413">
              <w:t>1,0</w:t>
            </w: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BD2DF9">
            <w:pPr>
              <w:spacing w:after="0" w:line="240" w:lineRule="auto"/>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r w:rsidRPr="00371413">
              <w:t>0,75</w:t>
            </w: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Default="00923BEB" w:rsidP="003B3558">
            <w:pPr>
              <w:spacing w:after="0" w:line="240" w:lineRule="auto"/>
              <w:jc w:val="center"/>
            </w:pPr>
          </w:p>
          <w:p w:rsidR="00923BEB" w:rsidRPr="00371413" w:rsidRDefault="00923BEB" w:rsidP="003B3558">
            <w:pPr>
              <w:spacing w:after="0" w:line="240" w:lineRule="auto"/>
              <w:jc w:val="center"/>
            </w:pPr>
            <w:r w:rsidRPr="00371413">
              <w:t>0,75</w:t>
            </w: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BD2DF9">
            <w:pPr>
              <w:spacing w:after="0" w:line="240" w:lineRule="auto"/>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3B3558">
            <w:pPr>
              <w:spacing w:after="0" w:line="240" w:lineRule="auto"/>
              <w:jc w:val="center"/>
            </w:pPr>
          </w:p>
          <w:p w:rsidR="00923BEB" w:rsidRPr="00371413" w:rsidRDefault="00923BEB" w:rsidP="00BD2DF9">
            <w:pPr>
              <w:spacing w:after="0" w:line="240" w:lineRule="auto"/>
              <w:jc w:val="center"/>
            </w:pPr>
            <w:r w:rsidRPr="00371413">
              <w:t>0,5</w:t>
            </w:r>
          </w:p>
          <w:p w:rsidR="00923BEB" w:rsidRPr="00371413" w:rsidRDefault="00923BEB" w:rsidP="003B3558">
            <w:pPr>
              <w:spacing w:after="0" w:line="240" w:lineRule="auto"/>
              <w:jc w:val="center"/>
            </w:pPr>
          </w:p>
        </w:tc>
      </w:tr>
      <w:tr w:rsidR="00923BEB" w:rsidRPr="00F0093F" w:rsidTr="00923BEB">
        <w:trPr>
          <w:trHeight w:val="3191"/>
        </w:trPr>
        <w:tc>
          <w:tcPr>
            <w:tcW w:w="993" w:type="dxa"/>
            <w:vMerge/>
          </w:tcPr>
          <w:p w:rsidR="00923BEB" w:rsidRPr="00F0093F" w:rsidRDefault="00923BEB" w:rsidP="003B3558">
            <w:pPr>
              <w:spacing w:after="0" w:line="240" w:lineRule="auto"/>
              <w:jc w:val="center"/>
              <w:rPr>
                <w:b/>
                <w:bCs/>
                <w:i/>
                <w:lang w:val="nl-NL"/>
              </w:rPr>
            </w:pPr>
          </w:p>
        </w:tc>
        <w:tc>
          <w:tcPr>
            <w:tcW w:w="6945" w:type="dxa"/>
          </w:tcPr>
          <w:p w:rsidR="00923BEB" w:rsidRPr="00371413" w:rsidRDefault="00923BEB" w:rsidP="00923BEB">
            <w:pPr>
              <w:spacing w:after="0" w:line="240" w:lineRule="auto"/>
              <w:jc w:val="both"/>
              <w:rPr>
                <w:b/>
                <w:bCs/>
                <w:lang w:val="nl-NL"/>
              </w:rPr>
            </w:pPr>
            <w:r w:rsidRPr="00371413">
              <w:rPr>
                <w:b/>
                <w:bCs/>
                <w:lang w:val="nl-NL"/>
              </w:rPr>
              <w:t xml:space="preserve">3. Đánh giá: </w:t>
            </w:r>
          </w:p>
          <w:p w:rsidR="00923BEB" w:rsidRDefault="00923BEB" w:rsidP="00923BEB">
            <w:pPr>
              <w:spacing w:after="0" w:line="240" w:lineRule="auto"/>
              <w:jc w:val="both"/>
              <w:rPr>
                <w:lang w:val="es-VE"/>
              </w:rPr>
            </w:pPr>
            <w:r w:rsidRPr="003D6951">
              <w:rPr>
                <w:lang w:val="es-VE"/>
              </w:rPr>
              <w:t xml:space="preserve">- </w:t>
            </w:r>
            <w:r>
              <w:rPr>
                <w:lang w:val="es-VE"/>
              </w:rPr>
              <w:t>Nghệ thuật:</w:t>
            </w:r>
          </w:p>
          <w:p w:rsidR="00923BEB" w:rsidRPr="003D6951" w:rsidRDefault="00923BEB" w:rsidP="00923BEB">
            <w:pPr>
              <w:spacing w:after="0" w:line="240" w:lineRule="auto"/>
              <w:jc w:val="both"/>
              <w:rPr>
                <w:lang w:val="es-VE"/>
              </w:rPr>
            </w:pPr>
            <w:r>
              <w:rPr>
                <w:lang w:val="es-VE"/>
              </w:rPr>
              <w:t xml:space="preserve">+ </w:t>
            </w:r>
            <w:r w:rsidRPr="003D6951">
              <w:rPr>
                <w:lang w:val="es-VE"/>
              </w:rPr>
              <w:t>Thể thơ tự do với hình ảnh thơ đẹp, giản dị; ngôn ngữ bình dị, giàu cảm xúc với các thành ngữ dân gian,</w:t>
            </w:r>
            <w:r w:rsidRPr="003D6951">
              <w:rPr>
                <w:lang w:val="it-IT"/>
              </w:rPr>
              <w:t xml:space="preserve"> bút pháp hiện thực, không một chút tô vẽ, không bình luận, thuyết minh</w:t>
            </w:r>
            <w:r w:rsidRPr="003D6951">
              <w:rPr>
                <w:lang w:val="es-VE"/>
              </w:rPr>
              <w:t xml:space="preserve">. </w:t>
            </w:r>
          </w:p>
          <w:p w:rsidR="00923BEB" w:rsidRPr="003D6951" w:rsidRDefault="00923BEB" w:rsidP="00923BEB">
            <w:pPr>
              <w:spacing w:after="0" w:line="240" w:lineRule="auto"/>
              <w:jc w:val="both"/>
            </w:pPr>
            <w:r>
              <w:rPr>
                <w:lang w:val="es-VE"/>
              </w:rPr>
              <w:t>+</w:t>
            </w:r>
            <w:r w:rsidRPr="003D6951">
              <w:rPr>
                <w:lang w:val="es-VE"/>
              </w:rPr>
              <w:t xml:space="preserve"> B</w:t>
            </w:r>
            <w:r w:rsidRPr="003D6951">
              <w:t xml:space="preserve">iện pháp nghệ thuật </w:t>
            </w:r>
            <w:r w:rsidRPr="003D6951">
              <w:rPr>
                <w:lang w:val="es-VE"/>
              </w:rPr>
              <w:t xml:space="preserve">ẩn dụ, hoán dụ, điệp ngữ, cấu trúc đối xứng, song hành </w:t>
            </w:r>
            <w:r w:rsidRPr="003D6951">
              <w:t xml:space="preserve">được vận dụng sắc sảo, đầy sáng tạo. </w:t>
            </w:r>
          </w:p>
          <w:p w:rsidR="00923BEB" w:rsidRPr="00371413" w:rsidRDefault="00923BEB" w:rsidP="00923BEB">
            <w:pPr>
              <w:spacing w:after="0" w:line="240" w:lineRule="auto"/>
              <w:jc w:val="both"/>
              <w:rPr>
                <w:b/>
                <w:bCs/>
                <w:lang w:val="nl-NL"/>
              </w:rPr>
            </w:pPr>
            <w:r w:rsidRPr="003D6951">
              <w:rPr>
                <w:lang w:val="es-VE"/>
              </w:rPr>
              <w:t xml:space="preserve">- Nội dung: </w:t>
            </w:r>
            <w:r w:rsidRPr="003D6951">
              <w:rPr>
                <w:lang w:val="it-IT"/>
              </w:rPr>
              <w:t>cơ sở hình thành tình đồng chí, đồng đội của anh bộ đội cụ Hồ trong thời kỳ đầu của cuộc kháng chiến chố</w:t>
            </w:r>
            <w:r>
              <w:rPr>
                <w:lang w:val="it-IT"/>
              </w:rPr>
              <w:t>ng Pháp.</w:t>
            </w:r>
          </w:p>
        </w:tc>
        <w:tc>
          <w:tcPr>
            <w:tcW w:w="1134" w:type="dxa"/>
          </w:tcPr>
          <w:p w:rsidR="00923BEB" w:rsidRDefault="00923BEB" w:rsidP="00923BEB">
            <w:pPr>
              <w:spacing w:after="0" w:line="240" w:lineRule="auto"/>
            </w:pPr>
            <w:r>
              <w:t xml:space="preserve">  </w:t>
            </w:r>
          </w:p>
          <w:p w:rsidR="00923BEB" w:rsidRPr="00371413" w:rsidRDefault="00923BEB" w:rsidP="00923BEB">
            <w:pPr>
              <w:spacing w:after="0" w:line="240" w:lineRule="auto"/>
            </w:pPr>
            <w:r>
              <w:t xml:space="preserve">   0,25</w:t>
            </w:r>
          </w:p>
        </w:tc>
      </w:tr>
      <w:tr w:rsidR="00923BEB" w:rsidRPr="00F0093F" w:rsidTr="003B3558">
        <w:tc>
          <w:tcPr>
            <w:tcW w:w="993" w:type="dxa"/>
            <w:vMerge/>
          </w:tcPr>
          <w:p w:rsidR="00923BEB" w:rsidRPr="00F0093F" w:rsidRDefault="00923BEB" w:rsidP="003B3558">
            <w:pPr>
              <w:spacing w:after="0" w:line="240" w:lineRule="auto"/>
              <w:jc w:val="center"/>
              <w:rPr>
                <w:b/>
                <w:bCs/>
                <w:i/>
                <w:lang w:val="nl-NL"/>
              </w:rPr>
            </w:pPr>
          </w:p>
        </w:tc>
        <w:tc>
          <w:tcPr>
            <w:tcW w:w="6945" w:type="dxa"/>
          </w:tcPr>
          <w:p w:rsidR="00923BEB" w:rsidRPr="00F0093F" w:rsidRDefault="00923BEB" w:rsidP="00923BEB">
            <w:pPr>
              <w:spacing w:after="0" w:line="240" w:lineRule="auto"/>
              <w:jc w:val="both"/>
              <w:rPr>
                <w:b/>
              </w:rPr>
            </w:pPr>
            <w:r w:rsidRPr="00F0093F">
              <w:rPr>
                <w:b/>
              </w:rPr>
              <w:t>III. Kết bài:</w:t>
            </w:r>
          </w:p>
          <w:p w:rsidR="00923BEB" w:rsidRPr="00F0093F" w:rsidRDefault="00923BEB" w:rsidP="00923BEB">
            <w:pPr>
              <w:widowControl w:val="0"/>
              <w:tabs>
                <w:tab w:val="left" w:pos="0"/>
              </w:tabs>
              <w:spacing w:after="0" w:line="240" w:lineRule="auto"/>
              <w:ind w:right="40"/>
              <w:jc w:val="both"/>
              <w:rPr>
                <w:color w:val="000000"/>
                <w:spacing w:val="-4"/>
              </w:rPr>
            </w:pPr>
            <w:r w:rsidRPr="00F0093F">
              <w:rPr>
                <w:color w:val="000000"/>
                <w:spacing w:val="-4"/>
              </w:rPr>
              <w:t>- Khẳng định lại vẻ đẹp, ý nghĩa của khổ thơ.</w:t>
            </w:r>
          </w:p>
          <w:p w:rsidR="00923BEB" w:rsidRPr="00371413" w:rsidRDefault="00923BEB" w:rsidP="00923BEB">
            <w:pPr>
              <w:spacing w:after="0" w:line="240" w:lineRule="auto"/>
              <w:jc w:val="both"/>
              <w:rPr>
                <w:b/>
                <w:bCs/>
                <w:lang w:val="nl-NL"/>
              </w:rPr>
            </w:pPr>
            <w:r w:rsidRPr="00F0093F">
              <w:rPr>
                <w:color w:val="000000"/>
                <w:spacing w:val="-4"/>
              </w:rPr>
              <w:t>- Liên hệ bản thân</w:t>
            </w:r>
            <w:r w:rsidRPr="00F0093F">
              <w:t>.</w:t>
            </w:r>
          </w:p>
        </w:tc>
        <w:tc>
          <w:tcPr>
            <w:tcW w:w="1134" w:type="dxa"/>
          </w:tcPr>
          <w:p w:rsidR="00923BEB" w:rsidRPr="00371413" w:rsidRDefault="00923BEB" w:rsidP="003B3558">
            <w:pPr>
              <w:spacing w:after="0" w:line="240" w:lineRule="auto"/>
              <w:jc w:val="center"/>
            </w:pPr>
            <w:r w:rsidRPr="00371413">
              <w:t>0,5</w:t>
            </w:r>
          </w:p>
        </w:tc>
      </w:tr>
    </w:tbl>
    <w:p w:rsidR="00A563C5" w:rsidRPr="005817D4" w:rsidRDefault="00A563C5" w:rsidP="00B74E2B">
      <w:pPr>
        <w:spacing w:after="0" w:line="240" w:lineRule="auto"/>
        <w:rPr>
          <w:rFonts w:eastAsia="Times New Roman"/>
          <w:color w:val="000000"/>
          <w:spacing w:val="-4"/>
        </w:rPr>
      </w:pPr>
    </w:p>
    <w:p w:rsidR="00571489" w:rsidRPr="005817D4" w:rsidRDefault="00571489" w:rsidP="00571489">
      <w:pPr>
        <w:spacing w:after="0" w:line="240" w:lineRule="auto"/>
        <w:rPr>
          <w:rFonts w:eastAsia="Times New Roman"/>
          <w:b/>
          <w:color w:val="000000"/>
          <w:spacing w:val="-4"/>
        </w:rPr>
      </w:pPr>
    </w:p>
    <w:sectPr w:rsidR="00571489" w:rsidRPr="005817D4" w:rsidSect="006B4411">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166EE"/>
    <w:multiLevelType w:val="hybridMultilevel"/>
    <w:tmpl w:val="258E38EA"/>
    <w:lvl w:ilvl="0" w:tplc="F7DC6FD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31036B"/>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3480F39"/>
    <w:multiLevelType w:val="hybridMultilevel"/>
    <w:tmpl w:val="FBA0D3A2"/>
    <w:lvl w:ilvl="0" w:tplc="90CC780C">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A7"/>
    <w:rsid w:val="00046B70"/>
    <w:rsid w:val="000D191B"/>
    <w:rsid w:val="000E2F24"/>
    <w:rsid w:val="00143C64"/>
    <w:rsid w:val="00185C33"/>
    <w:rsid w:val="001A4322"/>
    <w:rsid w:val="002107A8"/>
    <w:rsid w:val="00223591"/>
    <w:rsid w:val="00243A82"/>
    <w:rsid w:val="00245127"/>
    <w:rsid w:val="0025457A"/>
    <w:rsid w:val="002C7A7B"/>
    <w:rsid w:val="002D2523"/>
    <w:rsid w:val="002D545C"/>
    <w:rsid w:val="002E161B"/>
    <w:rsid w:val="00352F51"/>
    <w:rsid w:val="00371413"/>
    <w:rsid w:val="00391C75"/>
    <w:rsid w:val="003B3558"/>
    <w:rsid w:val="003D7474"/>
    <w:rsid w:val="00407DE7"/>
    <w:rsid w:val="00422206"/>
    <w:rsid w:val="00443177"/>
    <w:rsid w:val="00484C22"/>
    <w:rsid w:val="004F298A"/>
    <w:rsid w:val="00504A99"/>
    <w:rsid w:val="00517BB2"/>
    <w:rsid w:val="00534E7E"/>
    <w:rsid w:val="00571489"/>
    <w:rsid w:val="005817D4"/>
    <w:rsid w:val="00594D4E"/>
    <w:rsid w:val="005F6AD3"/>
    <w:rsid w:val="00660A94"/>
    <w:rsid w:val="006815C1"/>
    <w:rsid w:val="00694ACC"/>
    <w:rsid w:val="006B4411"/>
    <w:rsid w:val="007038E6"/>
    <w:rsid w:val="00743234"/>
    <w:rsid w:val="007642CD"/>
    <w:rsid w:val="00787396"/>
    <w:rsid w:val="007A5C9D"/>
    <w:rsid w:val="007F7BB1"/>
    <w:rsid w:val="008205C7"/>
    <w:rsid w:val="00866867"/>
    <w:rsid w:val="008B445B"/>
    <w:rsid w:val="00923BEB"/>
    <w:rsid w:val="009854CA"/>
    <w:rsid w:val="009A79F0"/>
    <w:rsid w:val="009B539E"/>
    <w:rsid w:val="009C5E0A"/>
    <w:rsid w:val="009D334C"/>
    <w:rsid w:val="00A41CFA"/>
    <w:rsid w:val="00A563C5"/>
    <w:rsid w:val="00AC0E63"/>
    <w:rsid w:val="00AD68EB"/>
    <w:rsid w:val="00AE4003"/>
    <w:rsid w:val="00AF4426"/>
    <w:rsid w:val="00B22BAA"/>
    <w:rsid w:val="00B60B0C"/>
    <w:rsid w:val="00B73564"/>
    <w:rsid w:val="00B74E2B"/>
    <w:rsid w:val="00BC17C0"/>
    <w:rsid w:val="00BC7F82"/>
    <w:rsid w:val="00BD0700"/>
    <w:rsid w:val="00BD2DF9"/>
    <w:rsid w:val="00BE5073"/>
    <w:rsid w:val="00BF42F1"/>
    <w:rsid w:val="00C321C9"/>
    <w:rsid w:val="00C535CB"/>
    <w:rsid w:val="00CC0501"/>
    <w:rsid w:val="00DB0191"/>
    <w:rsid w:val="00DC4027"/>
    <w:rsid w:val="00DD1FDD"/>
    <w:rsid w:val="00E34FAC"/>
    <w:rsid w:val="00E8086D"/>
    <w:rsid w:val="00EC360C"/>
    <w:rsid w:val="00EE192D"/>
    <w:rsid w:val="00F0093F"/>
    <w:rsid w:val="00F45DA7"/>
    <w:rsid w:val="00F73248"/>
    <w:rsid w:val="00F77864"/>
    <w:rsid w:val="00F9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BAE5A-BDC0-46EC-BF4F-1ABDD900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DA7"/>
    <w:pPr>
      <w:spacing w:after="200" w:line="276" w:lineRule="auto"/>
    </w:pPr>
    <w:rPr>
      <w:rFonts w:ascii="Times New Roman" w:hAnsi="Times New Roman" w:cs="Times New Roman"/>
      <w:sz w:val="28"/>
      <w:szCs w:val="28"/>
    </w:rPr>
  </w:style>
  <w:style w:type="paragraph" w:styleId="Heading2">
    <w:name w:val="heading 2"/>
    <w:basedOn w:val="Normal"/>
    <w:link w:val="Heading2Char"/>
    <w:uiPriority w:val="9"/>
    <w:qFormat/>
    <w:rsid w:val="00F93422"/>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45DA7"/>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locked/>
    <w:rsid w:val="00F45DA7"/>
    <w:rPr>
      <w:rFonts w:ascii="Times New Roman" w:eastAsia="Times New Roman" w:hAnsi="Times New Roman" w:cs="Times New Roman"/>
      <w:sz w:val="24"/>
      <w:szCs w:val="24"/>
    </w:rPr>
  </w:style>
  <w:style w:type="character" w:styleId="Strong">
    <w:name w:val="Strong"/>
    <w:uiPriority w:val="22"/>
    <w:qFormat/>
    <w:rsid w:val="00F45DA7"/>
    <w:rPr>
      <w:b/>
      <w:bCs/>
    </w:rPr>
  </w:style>
  <w:style w:type="character" w:styleId="Emphasis">
    <w:name w:val="Emphasis"/>
    <w:uiPriority w:val="20"/>
    <w:qFormat/>
    <w:rsid w:val="00F45DA7"/>
    <w:rPr>
      <w:i/>
      <w:iCs/>
    </w:rPr>
  </w:style>
  <w:style w:type="table" w:styleId="TableGrid">
    <w:name w:val="Table Grid"/>
    <w:basedOn w:val="TableNormal"/>
    <w:uiPriority w:val="39"/>
    <w:rsid w:val="00C32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93422"/>
    <w:rPr>
      <w:rFonts w:ascii="Times New Roman" w:eastAsia="Times New Roman" w:hAnsi="Times New Roman" w:cs="Times New Roman"/>
      <w:b/>
      <w:bCs/>
      <w:sz w:val="36"/>
      <w:szCs w:val="36"/>
    </w:rPr>
  </w:style>
  <w:style w:type="paragraph" w:styleId="BodyText3">
    <w:name w:val="Body Text 3"/>
    <w:basedOn w:val="Normal"/>
    <w:link w:val="BodyText3Char"/>
    <w:rsid w:val="00F93422"/>
    <w:pPr>
      <w:spacing w:after="120" w:line="240" w:lineRule="auto"/>
    </w:pPr>
    <w:rPr>
      <w:rFonts w:ascii=".VnTime" w:eastAsia="Times New Roman" w:hAnsi=".VnTime"/>
      <w:sz w:val="16"/>
      <w:szCs w:val="16"/>
      <w:lang w:eastAsia="ja-JP"/>
    </w:rPr>
  </w:style>
  <w:style w:type="character" w:customStyle="1" w:styleId="BodyText3Char">
    <w:name w:val="Body Text 3 Char"/>
    <w:basedOn w:val="DefaultParagraphFont"/>
    <w:link w:val="BodyText3"/>
    <w:rsid w:val="00F93422"/>
    <w:rPr>
      <w:rFonts w:ascii=".VnTime" w:eastAsia="Times New Roman" w:hAnsi=".VnTime" w:cs="Times New Roman"/>
      <w:sz w:val="16"/>
      <w:szCs w:val="16"/>
      <w:lang w:eastAsia="ja-JP"/>
    </w:rPr>
  </w:style>
  <w:style w:type="paragraph" w:styleId="NoSpacing">
    <w:name w:val="No Spacing"/>
    <w:uiPriority w:val="1"/>
    <w:qFormat/>
    <w:rsid w:val="003D7474"/>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C535CB"/>
    <w:pPr>
      <w:spacing w:after="0" w:line="240" w:lineRule="auto"/>
      <w:ind w:left="720"/>
      <w:contextualSpacing/>
    </w:pPr>
    <w:rPr>
      <w:rFonts w:eastAsia="Times New Roman"/>
    </w:rPr>
  </w:style>
  <w:style w:type="character" w:customStyle="1" w:styleId="ListParagraphChar">
    <w:name w:val="List Paragraph Char"/>
    <w:link w:val="ListParagraph"/>
    <w:uiPriority w:val="34"/>
    <w:locked/>
    <w:rsid w:val="00C535CB"/>
    <w:rPr>
      <w:rFonts w:ascii="Times New Roman" w:eastAsia="Times New Roman" w:hAnsi="Times New Roman" w:cs="Times New Roman"/>
      <w:sz w:val="28"/>
      <w:szCs w:val="28"/>
    </w:rPr>
  </w:style>
  <w:style w:type="table" w:customStyle="1" w:styleId="TableGrid5">
    <w:name w:val="Table Grid5"/>
    <w:basedOn w:val="TableNormal"/>
    <w:next w:val="TableGrid"/>
    <w:uiPriority w:val="39"/>
    <w:rsid w:val="00C535CB"/>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1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34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A05C2-9261-4507-BC3F-8125EEF7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myadmin</dc:creator>
  <cp:keywords/>
  <dc:description/>
  <cp:lastModifiedBy>Admin</cp:lastModifiedBy>
  <cp:revision>17</cp:revision>
  <cp:lastPrinted>2021-05-10T02:26:00Z</cp:lastPrinted>
  <dcterms:created xsi:type="dcterms:W3CDTF">2021-05-04T07:29:00Z</dcterms:created>
  <dcterms:modified xsi:type="dcterms:W3CDTF">2021-05-17T02:01:00Z</dcterms:modified>
</cp:coreProperties>
</file>