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85" w:rsidRPr="001728BD" w:rsidRDefault="004B1F85" w:rsidP="003D4B14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HĐTN</w:t>
      </w:r>
    </w:p>
    <w:p w:rsidR="004B1F85" w:rsidRDefault="003D4B14" w:rsidP="004B1F85">
      <w:pPr>
        <w:tabs>
          <w:tab w:val="left" w:pos="2325"/>
        </w:tabs>
        <w:ind w:left="57"/>
        <w:rPr>
          <w:rFonts w:ascii="Times New Roman" w:hAnsi="Times New Roman" w:cs="Times New Roman"/>
          <w:b/>
          <w:i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- 34</w:t>
      </w:r>
      <w:r w:rsidR="004B1F85"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="004B1F85"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</w:t>
      </w:r>
    </w:p>
    <w:p w:rsidR="004B1F85" w:rsidRPr="001728BD" w:rsidRDefault="004B1F85" w:rsidP="004B1F85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Sinh hoạt dưới cờ </w:t>
      </w:r>
    </w:p>
    <w:p w:rsidR="004B1F85" w:rsidRPr="001728BD" w:rsidRDefault="004B1F85" w:rsidP="004B1F85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Thi đua giữ gìn trường lớp sạch đẹp</w:t>
      </w:r>
    </w:p>
    <w:p w:rsidR="004B1F85" w:rsidRPr="001728BD" w:rsidRDefault="004B1F85" w:rsidP="004B1F85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4B1F85" w:rsidRPr="001728BD" w:rsidRDefault="004B1F85" w:rsidP="004B1F85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ab/>
      </w:r>
    </w:p>
    <w:p w:rsidR="004B1F85" w:rsidRPr="001728BD" w:rsidRDefault="004B1F85" w:rsidP="004B1F85">
      <w:pPr>
        <w:tabs>
          <w:tab w:val="center" w:pos="4680"/>
          <w:tab w:val="left" w:pos="63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 xml:space="preserve">Sau hoạt động, HS có khả năng: </w:t>
      </w:r>
    </w:p>
    <w:p w:rsidR="004B1F85" w:rsidRPr="001728BD" w:rsidRDefault="004B1F85" w:rsidP="004B1F8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ngsana New" w:hAnsi="Times New Roman" w:cs="Times New Roman"/>
          <w:sz w:val="28"/>
          <w:szCs w:val="28"/>
          <w:lang w:val="vi-VN" w:eastAsia="zh-CN" w:bidi="hi-IN"/>
        </w:rPr>
      </w:pPr>
      <w:r w:rsidRPr="001728BD">
        <w:rPr>
          <w:rFonts w:ascii="Times New Roman" w:eastAsia="Angsana New" w:hAnsi="Times New Roman" w:cs="Times New Roman"/>
          <w:sz w:val="28"/>
          <w:szCs w:val="28"/>
          <w:lang w:val="vi-VN" w:eastAsia="zh-CN" w:bidi="hi-IN"/>
        </w:rPr>
        <w:t>- Biết được kế hoạch của nhà trường, của Đội về phát động phong trào thi đua giữ gìn trường, lớp sạch, đẹp.</w:t>
      </w:r>
    </w:p>
    <w:p w:rsidR="004B1F85" w:rsidRPr="001728BD" w:rsidRDefault="004B1F85" w:rsidP="004B1F8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ngsana New" w:hAnsi="Times New Roman" w:cs="Times New Roman"/>
          <w:sz w:val="28"/>
          <w:szCs w:val="28"/>
          <w:lang w:val="vi-VN" w:eastAsia="zh-CN" w:bidi="hi-IN"/>
        </w:rPr>
      </w:pPr>
      <w:r w:rsidRPr="001728BD">
        <w:rPr>
          <w:rFonts w:ascii="Times New Roman" w:eastAsia="Angsana New" w:hAnsi="Times New Roman" w:cs="Times New Roman"/>
          <w:sz w:val="28"/>
          <w:szCs w:val="28"/>
          <w:lang w:val="vi-VN" w:eastAsia="zh-CN" w:bidi="hi-IN"/>
        </w:rPr>
        <w:t xml:space="preserve"> - Thực hiện được các công việc cụ thể hằng ngày để góp phần giữ gìn trường, lớp sạch, đẹp. </w:t>
      </w:r>
    </w:p>
    <w:p w:rsidR="004B1F85" w:rsidRPr="001728BD" w:rsidRDefault="004B1F85" w:rsidP="004B1F8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ngsana New" w:hAnsi="Times New Roman" w:cs="Times New Roman"/>
          <w:sz w:val="28"/>
          <w:szCs w:val="28"/>
          <w:lang w:val="vi-VN" w:eastAsia="zh-CN" w:bidi="hi-IN"/>
        </w:rPr>
      </w:pPr>
      <w:r w:rsidRPr="001728BD">
        <w:rPr>
          <w:rFonts w:ascii="Times New Roman" w:eastAsia="Angsana New" w:hAnsi="Times New Roman" w:cs="Times New Roman"/>
          <w:sz w:val="28"/>
          <w:szCs w:val="28"/>
          <w:lang w:val="vi-VN" w:eastAsia="zh-CN" w:bidi="hi-IN"/>
        </w:rPr>
        <w:t>- Có ý thức và thái độ tích cực, tự giác tham gia giữ gìn trường, lớp sạch, đẹp.</w:t>
      </w:r>
    </w:p>
    <w:p w:rsidR="004B1F85" w:rsidRPr="001728BD" w:rsidRDefault="004B1F85" w:rsidP="004B1F85">
      <w:pPr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</w:t>
      </w: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:</w:t>
      </w:r>
    </w:p>
    <w:p w:rsidR="004B1F85" w:rsidRPr="001728BD" w:rsidRDefault="004B1F85" w:rsidP="004B1F85">
      <w:pPr>
        <w:jc w:val="both"/>
        <w:rPr>
          <w:rFonts w:ascii="Times New Roman" w:eastAsia=".VnAristote" w:hAnsi="Times New Roman" w:cs="Times New Roman"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sz w:val="28"/>
          <w:szCs w:val="28"/>
          <w:lang w:val="nl-NL"/>
        </w:rPr>
        <w:t>- Ghế, mũ cho HS khi sinh hoạt dưới cờ.</w:t>
      </w:r>
    </w:p>
    <w:p w:rsidR="004B1F85" w:rsidRDefault="004B1F85" w:rsidP="004B1F85">
      <w:pPr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</w:t>
      </w:r>
      <w:r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NG DẠY HỌC CHỦ YẾU</w:t>
      </w: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4B14" w:rsidTr="003D4B14">
        <w:tc>
          <w:tcPr>
            <w:tcW w:w="4531" w:type="dxa"/>
          </w:tcPr>
          <w:p w:rsidR="003D4B14" w:rsidRPr="001728BD" w:rsidRDefault="003D4B14" w:rsidP="003D4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3D4B14" w:rsidRPr="001728BD" w:rsidRDefault="003D4B14" w:rsidP="003D4B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D4B14" w:rsidTr="003D4B14">
        <w:tc>
          <w:tcPr>
            <w:tcW w:w="4531" w:type="dxa"/>
          </w:tcPr>
          <w:p w:rsidR="003D4B14" w:rsidRPr="003D4B14" w:rsidRDefault="003D4B14" w:rsidP="003D4B14">
            <w:pPr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  <w:r w:rsidRPr="00FB6B3D"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  <w:t>1. Chào cờ</w:t>
            </w:r>
          </w:p>
          <w:p w:rsidR="003D4B14" w:rsidRPr="001728BD" w:rsidRDefault="003D4B14" w:rsidP="003D4B14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GV</w:t>
            </w: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 xml:space="preserve"> tổ chức lễ sinh hoạt dưới cờ</w:t>
            </w:r>
            <w: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 xml:space="preserve"> </w:t>
            </w:r>
          </w:p>
          <w:p w:rsidR="003D4B14" w:rsidRPr="001728BD" w:rsidRDefault="003D4B14" w:rsidP="003D4B14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Ổn định tổ chức.</w:t>
            </w:r>
          </w:p>
          <w:p w:rsidR="003D4B14" w:rsidRPr="001728BD" w:rsidRDefault="003D4B14" w:rsidP="003D4B14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Chỉnh đốn trang phục, đội ngũ</w:t>
            </w:r>
          </w:p>
          <w:p w:rsidR="003D4B14" w:rsidRPr="001728BD" w:rsidRDefault="003D4B14" w:rsidP="003D4B14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Đứng nghiêm trang</w:t>
            </w:r>
          </w:p>
          <w:p w:rsidR="003D4B14" w:rsidRPr="001728BD" w:rsidRDefault="003D4B14" w:rsidP="003D4B14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Thực hiện nghi lễ: chào cờ, hát Quốc ca</w:t>
            </w:r>
          </w:p>
          <w:p w:rsidR="003D4B14" w:rsidRDefault="003D4B14" w:rsidP="003D4B14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Tuyên bố lí do, giới thiệu thành phần dự lễ chào cờ chương trình của tiết chào cờ.</w:t>
            </w:r>
          </w:p>
          <w:p w:rsidR="003D4B14" w:rsidRPr="003D4B14" w:rsidRDefault="003D4B14" w:rsidP="003D4B1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B3D">
              <w:rPr>
                <w:rFonts w:ascii="Times New Roman" w:hAnsi="Times New Roman" w:cs="Times New Roman"/>
                <w:b/>
                <w:sz w:val="28"/>
                <w:szCs w:val="28"/>
              </w:rPr>
              <w:t>2. Triển khai các hoạt động trong tuần</w:t>
            </w:r>
          </w:p>
          <w:p w:rsidR="003D4B14" w:rsidRPr="001728BD" w:rsidRDefault="003D4B14" w:rsidP="003D4B14">
            <w:pP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- Nhận xét và phát độ</w:t>
            </w:r>
            <w:r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ng các phong trào thi đua</w:t>
            </w:r>
            <w:r w:rsidRPr="001728BD">
              <w:rPr>
                <w:rFonts w:ascii="Times New Roman" w:eastAsia=".VnAristote" w:hAnsi="Times New Roman" w:cs="Times New Roman"/>
                <w:sz w:val="28"/>
                <w:szCs w:val="28"/>
                <w:lang w:val="nl-NL"/>
              </w:rPr>
              <w:t>.</w:t>
            </w:r>
          </w:p>
          <w:p w:rsidR="003D4B14" w:rsidRPr="001728BD" w:rsidRDefault="003D4B14" w:rsidP="003D4B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Gợi ý cách tiến hành:</w:t>
            </w:r>
          </w:p>
          <w:p w:rsidR="003D4B14" w:rsidRDefault="003D4B14" w:rsidP="003D4B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GV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thông báo phát động phong trào thi đua giữ gìn trường, lớp sạch, đẹp. Nội dung phát động phong trào thi đua gồ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m: </w:t>
            </w:r>
          </w:p>
          <w:p w:rsidR="003D4B14" w:rsidRPr="001728BD" w:rsidRDefault="003D4B14" w:rsidP="003D4B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Chủ đề của phong trào thi đua: “Thi đua giữ gìn trường, lớp sạch, đẹp hướng tới kỉ niệ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m ngày 20 - 11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”.</w:t>
            </w:r>
          </w:p>
          <w:p w:rsidR="003D4B14" w:rsidRPr="001728BD" w:rsidRDefault="003D4B14" w:rsidP="003D4B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Mục đích phát động phong trào thi đua: HS làm được nhiều việc tốt thiết thực và ý nghĩa để giữ gìn trường, lớp sạch, đẹp.</w:t>
            </w:r>
          </w:p>
          <w:p w:rsidR="003D4B14" w:rsidRPr="001728BD" w:rsidRDefault="003D4B14" w:rsidP="003D4B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Thời gian thực hiện: Phong trào thi đua cao điểm diễn ra trong thời gian từ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lastRenderedPageBreak/>
              <w:t>ngày phát động đế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n ngày 20 - 11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. Phong trào tiếp tục được duy trì trong suốt thời gian sau đó.  </w:t>
            </w:r>
          </w:p>
          <w:p w:rsidR="003D4B14" w:rsidRPr="001728BD" w:rsidRDefault="003D4B14" w:rsidP="003D4B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Các hoạt động cụ thể của cá nhân và tập thể để tham gia phong trào: quét dọn, vệ sinh lớp học, các khu vực trong trường học như: khu hiệu bộ, khu vệ sinh, kê xếp bàn ghế, dùng học tập; bỏ rác đúng nơi quy định.</w:t>
            </w:r>
          </w:p>
          <w:p w:rsidR="003D4B14" w:rsidRPr="003D4B14" w:rsidRDefault="003D4B14" w:rsidP="004B1F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- Xây dựng kế hoạch tham gia phong trào: cá nhân tự xây dựng kế hoạch của bản thân để tích cực tham gia phong trào, cả lớp thảo luận để xây dựng kế hoạch chung tham gia phong trào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:rsidR="003D4B14" w:rsidRDefault="003D4B14" w:rsidP="004B1F85">
            <w:pPr>
              <w:jc w:val="both"/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</w:p>
          <w:p w:rsidR="003D4B14" w:rsidRDefault="003D4B14" w:rsidP="004B1F85">
            <w:pPr>
              <w:jc w:val="both"/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</w:p>
          <w:p w:rsidR="003D4B14" w:rsidRDefault="003D4B14" w:rsidP="004B1F85">
            <w:pPr>
              <w:jc w:val="both"/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</w:p>
          <w:p w:rsidR="003D4B14" w:rsidRDefault="003D4B14" w:rsidP="004B1F85">
            <w:pPr>
              <w:jc w:val="both"/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</w:p>
          <w:p w:rsidR="003D4B14" w:rsidRDefault="003D4B14" w:rsidP="004B1F85">
            <w:pPr>
              <w:jc w:val="both"/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</w:p>
          <w:p w:rsidR="003D4B14" w:rsidRDefault="003D4B14" w:rsidP="004B1F85">
            <w:pPr>
              <w:jc w:val="both"/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  <w:bookmarkStart w:id="0" w:name="_GoBack"/>
            <w:bookmarkEnd w:id="0"/>
          </w:p>
          <w:p w:rsidR="003D4B14" w:rsidRDefault="003D4B14" w:rsidP="004B1F85">
            <w:pPr>
              <w:jc w:val="both"/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  <w:r w:rsidRPr="00B76FFF">
              <w:rPr>
                <w:rFonts w:ascii="Times New Roman" w:hAnsi="Times New Roman" w:cs="Times New Roman"/>
                <w:sz w:val="28"/>
              </w:rPr>
              <w:t>- HS chào cờ</w:t>
            </w: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</w:p>
          <w:p w:rsidR="003D4B14" w:rsidRDefault="003D4B14" w:rsidP="003D4B1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HS lắng nghe</w:t>
            </w:r>
          </w:p>
          <w:p w:rsidR="003D4B14" w:rsidRDefault="003D4B14" w:rsidP="004B1F85">
            <w:pPr>
              <w:jc w:val="both"/>
              <w:rPr>
                <w:rFonts w:ascii="Times New Roman" w:eastAsia=".VnAristote" w:hAnsi="Times New Roman" w:cs="Times New Roman"/>
                <w:b/>
                <w:sz w:val="28"/>
                <w:szCs w:val="28"/>
                <w:lang w:val="nl-NL"/>
              </w:rPr>
            </w:pPr>
          </w:p>
        </w:tc>
      </w:tr>
    </w:tbl>
    <w:p w:rsidR="003D4B14" w:rsidRPr="009F373F" w:rsidRDefault="003D4B14" w:rsidP="003D4B1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3D4B14" w:rsidRPr="009F373F" w:rsidRDefault="003D4B14" w:rsidP="003D4B1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3D4B14" w:rsidRPr="009F373F" w:rsidRDefault="003D4B14" w:rsidP="003D4B1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3D4B14" w:rsidRPr="001728BD" w:rsidRDefault="003D4B14" w:rsidP="004B1F85">
      <w:pPr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CD2" w:rsidRDefault="002A3CD2" w:rsidP="004B1F85">
      <w:r>
        <w:separator/>
      </w:r>
    </w:p>
  </w:endnote>
  <w:endnote w:type="continuationSeparator" w:id="0">
    <w:p w:rsidR="002A3CD2" w:rsidRDefault="002A3CD2" w:rsidP="004B1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CD2" w:rsidRDefault="002A3CD2" w:rsidP="004B1F85">
      <w:r>
        <w:separator/>
      </w:r>
    </w:p>
  </w:footnote>
  <w:footnote w:type="continuationSeparator" w:id="0">
    <w:p w:rsidR="002A3CD2" w:rsidRDefault="002A3CD2" w:rsidP="004B1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85" w:rsidRDefault="004B1F85">
    <w:pPr>
      <w:pStyle w:val="Header"/>
    </w:pPr>
  </w:p>
  <w:p w:rsidR="004B1F85" w:rsidRDefault="004B1F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F85"/>
    <w:rsid w:val="002A3CD2"/>
    <w:rsid w:val="003D4B14"/>
    <w:rsid w:val="004B1F85"/>
    <w:rsid w:val="005473A9"/>
    <w:rsid w:val="005E37FA"/>
    <w:rsid w:val="00823BBD"/>
    <w:rsid w:val="009E3AD8"/>
    <w:rsid w:val="00A511EA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A48A4B-2D68-4E6F-A2C2-BD264B241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F8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F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F8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1F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F85"/>
    <w:rPr>
      <w:rFonts w:ascii=".VnTime" w:eastAsia="Times New Roman" w:hAnsi=".VnTime" w:cs="Angsana New"/>
      <w:sz w:val="24"/>
      <w:szCs w:val="24"/>
    </w:rPr>
  </w:style>
  <w:style w:type="table" w:styleId="TableGrid">
    <w:name w:val="Table Grid"/>
    <w:basedOn w:val="TableNormal"/>
    <w:uiPriority w:val="39"/>
    <w:rsid w:val="003D4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2023-10-25T12:57:00Z</dcterms:created>
  <dcterms:modified xsi:type="dcterms:W3CDTF">2023-11-16T13:04:00Z</dcterms:modified>
</cp:coreProperties>
</file>