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3363" w14:textId="10C9F4A5" w:rsidR="00382A58" w:rsidRPr="00382A58" w:rsidRDefault="00382A58" w:rsidP="00382A58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A5A70" wp14:editId="07EAFDDD">
                <wp:simplePos x="0" y="0"/>
                <wp:positionH relativeFrom="margin">
                  <wp:posOffset>165100</wp:posOffset>
                </wp:positionH>
                <wp:positionV relativeFrom="paragraph">
                  <wp:posOffset>-1905</wp:posOffset>
                </wp:positionV>
                <wp:extent cx="1403350" cy="546100"/>
                <wp:effectExtent l="0" t="0" r="0" b="6350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0B225" w14:textId="5E3D4CBE" w:rsidR="00382A58" w:rsidRPr="00382A58" w:rsidRDefault="00382A58" w:rsidP="00382A5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82A5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TOÁN</w:t>
                            </w:r>
                            <w:r w:rsidRPr="00382A5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</w:t>
                            </w:r>
                          </w:p>
                          <w:p w14:paraId="182F24CA" w14:textId="77777777" w:rsidR="00382A58" w:rsidRPr="00382A58" w:rsidRDefault="00382A58" w:rsidP="00382A5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82A5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-- 43-- </w:t>
                            </w:r>
                          </w:p>
                          <w:p w14:paraId="63A309B6" w14:textId="77777777" w:rsidR="00382A58" w:rsidRPr="008E55F2" w:rsidRDefault="00382A58" w:rsidP="00382A58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5A5A70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left:0;text-align:left;margin-left:13pt;margin-top:-.15pt;width:110.5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" filled="f" stroked="f">
                <v:textbox>
                  <w:txbxContent>
                    <w:p w14:paraId="6530B225" w14:textId="5E3D4CBE" w:rsidR="00382A58" w:rsidRPr="00382A58" w:rsidRDefault="00382A58" w:rsidP="00382A5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82A58">
                        <w:rPr>
                          <w:b/>
                          <w:bCs/>
                          <w:sz w:val="24"/>
                          <w:szCs w:val="20"/>
                        </w:rPr>
                        <w:t>TOÁN</w:t>
                      </w:r>
                      <w:r w:rsidRPr="00382A58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</w:t>
                      </w:r>
                    </w:p>
                    <w:p w14:paraId="182F24CA" w14:textId="77777777" w:rsidR="00382A58" w:rsidRPr="00382A58" w:rsidRDefault="00382A58" w:rsidP="00382A5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82A58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-- 43-- </w:t>
                      </w:r>
                    </w:p>
                    <w:p w14:paraId="63A309B6" w14:textId="77777777" w:rsidR="00382A58" w:rsidRPr="008E55F2" w:rsidRDefault="00382A58" w:rsidP="00382A58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</w:t>
      </w:r>
      <w:r w:rsidRPr="00382A58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MỘT PHẦN BA. MỘT PHẦN NĂM.</w:t>
      </w:r>
    </w:p>
    <w:p w14:paraId="25BB0846" w14:textId="7BE70D90" w:rsidR="00382A58" w:rsidRPr="00382A58" w:rsidRDefault="00382A58" w:rsidP="00382A58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kern w:val="0"/>
          <w:sz w:val="36"/>
          <w:szCs w:val="36"/>
          <w:lang w:val="nl-NL"/>
          <w14:ligatures w14:val="none"/>
        </w:rPr>
      </w:pPr>
      <w:r w:rsidRPr="00382A58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</w: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  <w:r w:rsidRPr="00382A58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MỘT PHẦN SÁU</w:t>
      </w:r>
    </w:p>
    <w:p w14:paraId="13393ED2" w14:textId="1C518E38" w:rsidR="00382A58" w:rsidRPr="00382A58" w:rsidRDefault="00382A58" w:rsidP="00382A58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62BCC84" w14:textId="42DC0A43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951AFB5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Nhận biết (thông qua hình ảnh trực quan) về “một phần ba”, “một phần năm”, “một phần sáu”. Biết đọc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3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kern w:val="0"/>
            <w:szCs w:val="28"/>
            <w:lang w:val="nl-NL"/>
            <w14:ligatures w14:val="none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5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kern w:val="0"/>
            <w:szCs w:val="28"/>
            <w:lang w:val="nl-NL"/>
            <w14:ligatures w14:val="none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6</m:t>
            </m:r>
          </m:den>
        </m:f>
      </m:oMath>
    </w:p>
    <w:p w14:paraId="3DCE7EBB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spacing w:val="8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spacing w:val="8"/>
          <w:kern w:val="0"/>
          <w:szCs w:val="28"/>
          <w:lang w:val="nl-NL"/>
          <w14:ligatures w14:val="none"/>
        </w:rPr>
        <w:t>- Vận dụng nội dung đã học đã học vào giải quyết một số tình huống gắn với thực tế.</w:t>
      </w:r>
    </w:p>
    <w:p w14:paraId="35E0ACD1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0752A273" w14:textId="1F1C85D4" w:rsidR="00382A58" w:rsidRPr="00382A58" w:rsidRDefault="00382A58" w:rsidP="00382A58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82EC510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054A9B88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1A3D6409" w14:textId="77777777" w:rsid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4E97EB4F" w14:textId="5E2B1A2C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0336684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0EF0A71B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1475F6C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6A2476F1" w14:textId="77777777" w:rsidR="00382A58" w:rsidRPr="00382A58" w:rsidRDefault="00382A58" w:rsidP="00382A58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3F3EB0C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F8CE9A1" w14:textId="77777777" w:rsidR="00382A58" w:rsidRPr="00382A58" w:rsidRDefault="00382A58" w:rsidP="00382A5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2BEB76CB" w14:textId="77777777" w:rsidR="00382A58" w:rsidRPr="00382A58" w:rsidRDefault="00382A58" w:rsidP="00382A58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382A58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6"/>
        <w:gridCol w:w="4274"/>
      </w:tblGrid>
      <w:tr w:rsidR="00382A58" w:rsidRPr="00382A58" w14:paraId="10377A8D" w14:textId="77777777" w:rsidTr="001F0D6A">
        <w:trPr>
          <w:trHeight w:val="317"/>
          <w:jc w:val="center"/>
        </w:trPr>
        <w:tc>
          <w:tcPr>
            <w:tcW w:w="5102" w:type="dxa"/>
            <w:vAlign w:val="center"/>
          </w:tcPr>
          <w:p w14:paraId="03391128" w14:textId="77777777" w:rsidR="00382A58" w:rsidRPr="00382A58" w:rsidRDefault="00382A58" w:rsidP="00382A5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3F53E2FB" w14:textId="77777777" w:rsidR="00382A58" w:rsidRPr="00382A58" w:rsidRDefault="00382A58" w:rsidP="00382A5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382A58" w:rsidRPr="00382A58" w14:paraId="483ED81A" w14:textId="77777777" w:rsidTr="001F0D6A">
        <w:trPr>
          <w:trHeight w:val="317"/>
          <w:jc w:val="center"/>
        </w:trPr>
        <w:tc>
          <w:tcPr>
            <w:tcW w:w="5102" w:type="dxa"/>
            <w:vAlign w:val="center"/>
          </w:tcPr>
          <w:p w14:paraId="3B6522A7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31EF39AF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4184C052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phấn khởi trước giờ học.</w:t>
            </w:r>
          </w:p>
          <w:p w14:paraId="1CD2EA2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626D7DE8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D841FC6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70C3B762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Yêu cầu HS quan sát tranh SGK:</w:t>
            </w:r>
          </w:p>
          <w:p w14:paraId="1F5F1D3F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Chiếc bánh dài trong ngăn thứ nhất được chia thành mấy phần bằng nhau ?</w:t>
            </w:r>
          </w:p>
          <w:p w14:paraId="1EF1AA11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38162026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2: Chiếc bánh cuộn ngăn thứ hai được chia làm mấy phần bằng nhau ?</w:t>
            </w:r>
          </w:p>
          <w:p w14:paraId="43DC20B4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6EDF7D7E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0EDE3E64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7F0C404A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140B5F68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1357CA7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29FED4C1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3034B952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71B64405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785C6DB9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0CEA406E" w14:textId="77777777" w:rsid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2775351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11B676EF" w14:textId="299E2C5F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</w:t>
            </w:r>
          </w:p>
          <w:p w14:paraId="3E1058D4" w14:textId="4ADC232E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1FFD606E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2. Hoạt động hình thành kiến thức mới: </w:t>
            </w:r>
          </w:p>
          <w:p w14:paraId="566918E0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(12-15’)</w:t>
            </w:r>
          </w:p>
          <w:p w14:paraId="18EC3D11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39EF7A09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 Nhận biết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;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;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thông qua hình ảnh trực quan.</w:t>
            </w:r>
          </w:p>
          <w:p w14:paraId="3329825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nội dung đã học vào giải quyết một số tình huống gắn với thực tế.</w:t>
            </w:r>
          </w:p>
          <w:p w14:paraId="5A79F9A1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lập luận, tư duy toán học và năng lực giao tiếp toán học.</w:t>
            </w:r>
          </w:p>
          <w:p w14:paraId="146A6DE8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82A58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2071DA5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a)</w:t>
            </w:r>
            <w:r w:rsidRPr="00382A58"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học sinh quan sát hình vuông thứ nhất trong SGK</w:t>
            </w:r>
          </w:p>
          <w:p w14:paraId="76091DE7" w14:textId="77777777" w:rsidR="00382A58" w:rsidRPr="00382A58" w:rsidRDefault="00382A58" w:rsidP="00382A58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w:drawing>
                <wp:inline distT="0" distB="0" distL="0" distR="0" wp14:anchorId="27D43CDB" wp14:editId="142F741B">
                  <wp:extent cx="1070042" cy="972766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"/>
                          <a:srcRect l="20222" t="41883" r="63989" b="31017"/>
                          <a:stretch/>
                        </pic:blipFill>
                        <pic:spPr bwMode="auto">
                          <a:xfrm>
                            <a:off x="0" y="0"/>
                            <a:ext cx="1076279" cy="9784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6CD1463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Hình vuông được chia làm mấy phần bằng nhau?</w:t>
            </w:r>
          </w:p>
          <w:p w14:paraId="14940258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Mấy phần được tô màu?</w:t>
            </w:r>
          </w:p>
          <w:p w14:paraId="0D2A9E6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70C4E68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chốt:</w:t>
            </w:r>
          </w:p>
          <w:p w14:paraId="6E28B5F5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Hình vuông được chia làm 3 phần bằng nhau, tô màu một phần.</w:t>
            </w:r>
          </w:p>
          <w:p w14:paraId="2AD97177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Đã tô màu một phần ba hình vuông.</w:t>
            </w:r>
          </w:p>
          <w:p w14:paraId="72E2A6A3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Một phần ba viết là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</w:p>
          <w:p w14:paraId="7C1FB532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b)GV hướng dẫn học sinh hình thành biểu tượng về “một phần năm”, “một phần sáu”</w:t>
            </w:r>
          </w:p>
          <w:p w14:paraId="6777344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Hướng dẫn tương tự như ý a</w:t>
            </w:r>
          </w:p>
          <w:p w14:paraId="631D5E09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3. Hoạt động thực hành, luyện tập: </w:t>
            </w:r>
          </w:p>
          <w:p w14:paraId="78AD5BBA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( 12-15’)</w:t>
            </w:r>
          </w:p>
          <w:p w14:paraId="2DA4F452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2C3DAA1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Giúp HS nhận biết </w:t>
            </w:r>
            <m:oMath>
              <m: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;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;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qua hình ảnh trực quan</w:t>
            </w:r>
          </w:p>
          <w:p w14:paraId="54B3B01D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0C782E5E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1/T59</w:t>
            </w:r>
          </w:p>
          <w:p w14:paraId="799779DA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GV yêu cầu HS quan sát hình trong SGK và thảo luận nhóm 2 </w:t>
            </w:r>
          </w:p>
          <w:p w14:paraId="432A98C1" w14:textId="77777777" w:rsidR="00382A58" w:rsidRPr="00382A58" w:rsidRDefault="00382A58" w:rsidP="00382A58">
            <w:pPr>
              <w:spacing w:after="0" w:line="276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w:drawing>
                <wp:inline distT="0" distB="0" distL="0" distR="0" wp14:anchorId="7B85DB6A" wp14:editId="593F66C5">
                  <wp:extent cx="3181188" cy="1045028"/>
                  <wp:effectExtent l="0" t="0" r="635" b="317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19385" t="43734" r="16312" b="22625"/>
                          <a:stretch/>
                        </pic:blipFill>
                        <pic:spPr bwMode="auto">
                          <a:xfrm>
                            <a:off x="0" y="0"/>
                            <a:ext cx="3182714" cy="1045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3307FE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hình nào?</w:t>
            </w:r>
          </w:p>
          <w:p w14:paraId="44C679FC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Hình nào không được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?</w:t>
            </w:r>
            <w:r w:rsidRPr="00382A58"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0D4282CE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</w:t>
            </w:r>
          </w:p>
          <w:p w14:paraId="4BA0CC89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2/T60</w:t>
            </w:r>
          </w:p>
          <w:p w14:paraId="72D38A58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Gọi HS đọc yêu cầu</w:t>
            </w:r>
          </w:p>
          <w:p w14:paraId="386F455C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a) 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</m:oMath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hình nào?</w:t>
            </w:r>
          </w:p>
          <w:p w14:paraId="1FC4A9C6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hình nào?</w:t>
            </w:r>
          </w:p>
          <w:p w14:paraId="56B1D21E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Hình nào không được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?</w:t>
            </w:r>
            <w:r w:rsidRPr="00382A58"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ED6A3C8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dương.</w:t>
            </w:r>
          </w:p>
          <w:p w14:paraId="0B563C86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b) </w:t>
            </w: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hình nào?</w:t>
            </w:r>
          </w:p>
          <w:p w14:paraId="065CA6BE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Để biết 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vào hình nào phải nhận ra hình nào dược chia thành 6 phần</w:t>
            </w:r>
          </w:p>
          <w:p w14:paraId="2B757422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53F4FD2A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78A112AA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5655FEDD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3C1F4EE9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8230655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2B69B83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02789FA6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 GV nhận xét, tuyên dương.</w:t>
            </w:r>
          </w:p>
          <w:p w14:paraId="6891597A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2B2283AD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3/T60</w:t>
            </w:r>
          </w:p>
          <w:p w14:paraId="662252F8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hướng dẫn HS thực hành gấp hình để tạo thành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;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;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</w:p>
          <w:p w14:paraId="22F5E5B3" w14:textId="02DC5C3E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</w:t>
            </w:r>
            <w:r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V</w:t>
            </w: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nhận xét, tuyên dương</w:t>
            </w:r>
          </w:p>
          <w:p w14:paraId="4E79C30B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(10’)</w:t>
            </w:r>
          </w:p>
          <w:p w14:paraId="303C4D9F" w14:textId="77777777" w:rsidR="00382A58" w:rsidRPr="00382A58" w:rsidRDefault="00382A58" w:rsidP="00382A5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147A9153" w14:textId="77777777" w:rsidR="00382A58" w:rsidRPr="00382A58" w:rsidRDefault="00382A58" w:rsidP="00382A58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3D25D859" w14:textId="77777777" w:rsidR="00382A58" w:rsidRPr="00382A58" w:rsidRDefault="00382A58" w:rsidP="00382A58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6FE994D6" w14:textId="77777777" w:rsidR="00382A58" w:rsidRPr="00382A58" w:rsidRDefault="00382A58" w:rsidP="00382A58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6EFFD305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674F5BA1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4/T60</w:t>
            </w:r>
          </w:p>
          <w:p w14:paraId="6A7B1038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tổ chức trò chơi “Ghép đôi”. Chơi theo nhóm 6: Mỗi em chọn 1 chiếc thẻ (gồm các thẻ: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Cs w:val="28"/>
                  <w:lang w:val="nl-NL"/>
                  <w14:ligatures w14:val="none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</m:oMath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, 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Hình A, Hình B, Hình C), sau đó ghép đôi với bạn cho đúng phần bánh các bạn đã ăn tương ứng với hình nào.</w:t>
            </w:r>
          </w:p>
          <w:p w14:paraId="0E2A214B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dương, khen thưởng những nhóm làm nhanh.</w:t>
            </w:r>
          </w:p>
          <w:p w14:paraId="014BF1C6" w14:textId="77777777" w:rsidR="00382A58" w:rsidRPr="00382A58" w:rsidRDefault="00382A58" w:rsidP="00382A58">
            <w:pPr>
              <w:pBdr>
                <w:bar w:val="single" w:sz="4" w:color="auto"/>
              </w:pBdr>
              <w:spacing w:after="0" w:line="276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5986DCE5" w14:textId="77777777" w:rsidR="00382A58" w:rsidRPr="00382A58" w:rsidRDefault="00382A58" w:rsidP="00382A58">
            <w:pPr>
              <w:pBdr>
                <w:bar w:val="single" w:sz="4" w:color="auto"/>
              </w:pBd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25D51E3A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F55EA0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F3C0BE0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A04BA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82C66B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02C9A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AFF73F2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0FE80D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</w:t>
            </w:r>
          </w:p>
          <w:p w14:paraId="0E460C19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Chiếc bánh dài trong ngăn thứ nhất được chia thành ba phần bằng nhau.</w:t>
            </w:r>
          </w:p>
          <w:p w14:paraId="304AD899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2: Chiếc bánh cuộn ngăn thứ hai được chia làm năm phần bằng nhau.</w:t>
            </w:r>
          </w:p>
          <w:p w14:paraId="1B9CBB81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3: Chiếc bánh Piza và chiếc bánh ngọt được chia làm sáu phần bằng nhau.</w:t>
            </w:r>
          </w:p>
          <w:p w14:paraId="66D1F790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4: Bình nước cam được chia thành ba phần bằng nhau và chỉ còn một phần.</w:t>
            </w:r>
          </w:p>
          <w:p w14:paraId="201335E4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5: Bình nước dâu được chia thành năm phần và chỉ còn một phần.</w:t>
            </w:r>
          </w:p>
          <w:p w14:paraId="1C0738DB" w14:textId="77777777" w:rsidR="00382A58" w:rsidRPr="00382A58" w:rsidRDefault="00382A58" w:rsidP="00382A58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6: Bình nước trà xanh được chia thành sáu phần và chỉ còn một phần.</w:t>
            </w:r>
          </w:p>
          <w:p w14:paraId="5C1CF8E8" w14:textId="77777777" w:rsidR="00382A58" w:rsidRPr="00382A58" w:rsidRDefault="00382A58" w:rsidP="00382A5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5E85C3D5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4CB69D44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14BC2035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102C5751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101E6B89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A102794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8CB5D8A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CD04BE1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DFBBAED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D3ED4D0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E770AA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17E163E5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C201E3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9CF360E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59BA10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643BEC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FA65EE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lời: Hình vuông được chia làm 3 phần bằng nhau.</w:t>
            </w:r>
          </w:p>
          <w:p w14:paraId="0425378D" w14:textId="7A3E898D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Một phần được tô màu</w:t>
            </w:r>
          </w:p>
          <w:p w14:paraId="22D0D8C4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4118A80D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F3D42F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nhắc lại</w:t>
            </w:r>
          </w:p>
          <w:p w14:paraId="4A200AA1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A44B07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“một phần ba”</w:t>
            </w:r>
          </w:p>
          <w:p w14:paraId="4833516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viết bảng con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</w:p>
          <w:p w14:paraId="73C6936A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24122FC9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 theo hướng dẫn</w:t>
            </w:r>
          </w:p>
          <w:p w14:paraId="68C0099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A3D8C7A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642DFE4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93F0D1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8A443D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68A87C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146C18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83C6C3" w14:textId="77777777" w:rsid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0D355C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6CEC00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thầm yêu cầu</w:t>
            </w:r>
          </w:p>
          <w:p w14:paraId="0AA68895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D261AB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CEFACE8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thảo luận</w:t>
            </w:r>
          </w:p>
          <w:p w14:paraId="11C93BFE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nhóm trả lời</w:t>
            </w:r>
          </w:p>
          <w:p w14:paraId="700F2E8D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hình 4</w:t>
            </w:r>
          </w:p>
          <w:p w14:paraId="1179C8AB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Hình nào không được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là hình 1, 2, 3</w:t>
            </w:r>
            <w:r w:rsidRPr="00382A58"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0813FBE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04C6CD7" w14:textId="77777777" w:rsid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1B36DBE" w14:textId="16C50B3A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  <w:t>- HS đọc yêu cầu bài</w:t>
            </w:r>
          </w:p>
          <w:p w14:paraId="5B85B490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</m:oMath>
            <w:r w:rsidRPr="00382A5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hình 1,4.</w:t>
            </w:r>
          </w:p>
          <w:p w14:paraId="336CEE67" w14:textId="77777777" w:rsidR="00382A58" w:rsidRPr="00382A58" w:rsidRDefault="00382A58" w:rsidP="00382A5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Hình nào không được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là hình 2,3</w:t>
            </w:r>
          </w:p>
          <w:p w14:paraId="7502BA16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04A9C193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</w:t>
            </w:r>
          </w:p>
          <w:p w14:paraId="7F73E74F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7DC9C6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chia sẻ bài làm: Hình 2 được chia thành 6 phần bằng nhau, đã tô màu 1 phần. Vậy đã tô màu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hình 2.</w:t>
            </w:r>
          </w:p>
          <w:p w14:paraId="20B25F03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Hình 1,3  không được tô màu vào một phần sáu.</w:t>
            </w:r>
          </w:p>
          <w:p w14:paraId="75F3C4C3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23D06268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</w:t>
            </w:r>
          </w:p>
          <w:p w14:paraId="0C5BE31C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246CE8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thầm yêu cầu và thực hành theo hướng dẫn</w:t>
            </w:r>
          </w:p>
          <w:p w14:paraId="5C72E1E9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3E519B7C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thầm yêu cầu và thực hành theo hướng dẫn</w:t>
            </w:r>
          </w:p>
          <w:p w14:paraId="5BC6B6D7" w14:textId="77777777" w:rsidR="00382A58" w:rsidRPr="00382A58" w:rsidRDefault="00382A58" w:rsidP="00382A58">
            <w:pP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925962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hành, chia sẻ trước lớp.</w:t>
            </w:r>
          </w:p>
          <w:p w14:paraId="557BD60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ACF7536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3D04CD7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920C518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936269F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D749A2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6D4B5FED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FABEE0C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E117BFE" w14:textId="2D7546A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chơi nhóm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lớp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.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Bạn</w:t>
            </w: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trả lời đứng kết quả và nhanh nhất sẽ được khen, thưởng. </w:t>
            </w:r>
          </w:p>
          <w:p w14:paraId="5FCEA76D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spacing w:val="-10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382A58">
              <w:rPr>
                <w:rFonts w:eastAsia="Times New Roman" w:cs="Times New Roman"/>
                <w:spacing w:val="-10"/>
                <w:kern w:val="0"/>
                <w:szCs w:val="28"/>
                <w:lang w:val="nl-NL"/>
                <w14:ligatures w14:val="none"/>
              </w:rPr>
              <w:t xml:space="preserve">Tuấn đã ăn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spacing w:val="-10"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pacing w:val="-10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pacing w:val="-10"/>
                      <w:kern w:val="0"/>
                      <w:szCs w:val="28"/>
                      <w:lang w:val="nl-NL"/>
                      <w14:ligatures w14:val="none"/>
                    </w:rPr>
                    <m:t>3</m:t>
                  </m:r>
                </m:den>
              </m:f>
            </m:oMath>
            <w:r w:rsidRPr="00382A58">
              <w:rPr>
                <w:rFonts w:eastAsia="Times New Roman" w:cs="Times New Roman"/>
                <w:spacing w:val="-10"/>
                <w:kern w:val="0"/>
                <w:szCs w:val="28"/>
                <w:lang w:val="nl-NL"/>
                <w14:ligatures w14:val="none"/>
              </w:rPr>
              <w:t xml:space="preserve"> chiếc bánh - Hình A</w:t>
            </w:r>
          </w:p>
          <w:p w14:paraId="15F9DD83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spacing w:val="-10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382A58">
              <w:rPr>
                <w:rFonts w:eastAsia="Times New Roman" w:cs="Times New Roman"/>
                <w:spacing w:val="-10"/>
                <w:kern w:val="0"/>
                <w:szCs w:val="28"/>
                <w:lang w:val="nl-NL"/>
                <w14:ligatures w14:val="none"/>
              </w:rPr>
              <w:t xml:space="preserve">Khang đã ăn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spacing w:val="-10"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pacing w:val="-10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pacing w:val="-10"/>
                      <w:kern w:val="0"/>
                      <w:szCs w:val="28"/>
                      <w:lang w:val="nl-NL"/>
                      <w14:ligatures w14:val="none"/>
                    </w:rPr>
                    <m:t>5</m:t>
                  </m:r>
                </m:den>
              </m:f>
            </m:oMath>
            <w:r w:rsidRPr="00382A58">
              <w:rPr>
                <w:rFonts w:eastAsia="Times New Roman" w:cs="Times New Roman"/>
                <w:spacing w:val="-10"/>
                <w:kern w:val="0"/>
                <w:szCs w:val="28"/>
                <w:lang w:val="nl-NL"/>
                <w14:ligatures w14:val="none"/>
              </w:rPr>
              <w:t xml:space="preserve"> chiếc bánh Hình B</w:t>
            </w:r>
          </w:p>
          <w:p w14:paraId="2DB3A70F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spacing w:val="-6"/>
                <w:kern w:val="0"/>
                <w:szCs w:val="28"/>
                <w:lang w:val="nl-NL"/>
                <w14:ligatures w14:val="none"/>
              </w:rPr>
            </w:pPr>
            <w:r w:rsidRPr="00382A5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382A58">
              <w:rPr>
                <w:rFonts w:eastAsia="Times New Roman" w:cs="Times New Roman"/>
                <w:spacing w:val="-6"/>
                <w:kern w:val="0"/>
                <w:szCs w:val="28"/>
                <w:lang w:val="nl-NL"/>
                <w14:ligatures w14:val="none"/>
              </w:rPr>
              <w:t xml:space="preserve">Minh đã ăn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spacing w:val="-6"/>
                      <w:kern w:val="0"/>
                      <w:szCs w:val="28"/>
                      <w:lang w:val="nl-NL"/>
                      <w14:ligatures w14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pacing w:val="-6"/>
                      <w:kern w:val="0"/>
                      <w:szCs w:val="28"/>
                      <w:lang w:val="nl-NL"/>
                      <w14:ligatures w14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pacing w:val="-6"/>
                      <w:kern w:val="0"/>
                      <w:szCs w:val="28"/>
                      <w:lang w:val="nl-NL"/>
                      <w14:ligatures w14:val="none"/>
                    </w:rPr>
                    <m:t>6</m:t>
                  </m:r>
                </m:den>
              </m:f>
            </m:oMath>
            <w:r w:rsidRPr="00382A58">
              <w:rPr>
                <w:rFonts w:eastAsia="Times New Roman" w:cs="Times New Roman"/>
                <w:spacing w:val="-6"/>
                <w:kern w:val="0"/>
                <w:szCs w:val="28"/>
                <w:lang w:val="nl-NL"/>
                <w14:ligatures w14:val="none"/>
              </w:rPr>
              <w:t xml:space="preserve"> chiếc bánh Hình C</w:t>
            </w:r>
          </w:p>
          <w:p w14:paraId="601CB454" w14:textId="77777777" w:rsidR="00382A58" w:rsidRPr="00382A58" w:rsidRDefault="00382A58" w:rsidP="00382A5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</w:tc>
      </w:tr>
    </w:tbl>
    <w:p w14:paraId="2DF53244" w14:textId="77777777" w:rsidR="00382A58" w:rsidRPr="00382A58" w:rsidRDefault="00382A58" w:rsidP="00382A58">
      <w:pPr>
        <w:spacing w:after="0" w:line="360" w:lineRule="auto"/>
        <w:jc w:val="left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382A58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</w:t>
      </w:r>
      <w:r w:rsidRPr="00382A58"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  <w:t>:</w:t>
      </w:r>
    </w:p>
    <w:p w14:paraId="329625DB" w14:textId="77777777" w:rsidR="00382A58" w:rsidRPr="00382A58" w:rsidRDefault="00382A58" w:rsidP="00382A58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382A58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 </w:t>
      </w:r>
    </w:p>
    <w:p w14:paraId="2B310840" w14:textId="45372384" w:rsidR="001B3660" w:rsidRDefault="00382A58" w:rsidP="00382A58">
      <w:pPr>
        <w:spacing w:line="360" w:lineRule="auto"/>
      </w:pPr>
      <w:r w:rsidRPr="00382A58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58"/>
    <w:rsid w:val="00050AF4"/>
    <w:rsid w:val="001B3660"/>
    <w:rsid w:val="00382A58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D6A4D"/>
  <w15:chartTrackingRefBased/>
  <w15:docId w15:val="{3A295781-2ED3-4FD4-A10F-C9CEB45B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815</Words>
  <Characters>4651</Characters>
  <Application>Microsoft Office Word</Application>
  <DocSecurity>0</DocSecurity>
  <Lines>38</Lines>
  <Paragraphs>10</Paragraphs>
  <ScaleCrop>false</ScaleCrop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2023-10-16T08:49:00Z</dcterms:created>
  <dcterms:modified xsi:type="dcterms:W3CDTF">2023-10-16T08:54:00Z</dcterms:modified>
</cp:coreProperties>
</file>