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6F26CF" w:rsidRDefault="00BF2840" w:rsidP="006F26CF">
      <w:pPr>
        <w:spacing w:line="276" w:lineRule="auto"/>
        <w:jc w:val="center"/>
        <w:rPr>
          <w:b/>
          <w:bCs/>
          <w:sz w:val="28"/>
          <w:szCs w:val="28"/>
          <w:lang w:val="nl-NL"/>
        </w:rPr>
      </w:pPr>
      <w:r w:rsidRPr="006F26CF">
        <w:rPr>
          <w:b/>
          <w:bCs/>
          <w:sz w:val="28"/>
          <w:szCs w:val="28"/>
          <w:lang w:val="nl-NL"/>
        </w:rPr>
        <w:t>Tiếng Việt</w:t>
      </w:r>
    </w:p>
    <w:p w:rsidR="006F26CF" w:rsidRPr="006F26CF" w:rsidRDefault="006F26CF" w:rsidP="006F26CF">
      <w:pPr>
        <w:spacing w:line="276" w:lineRule="auto"/>
        <w:jc w:val="center"/>
        <w:rPr>
          <w:b/>
          <w:bCs/>
          <w:sz w:val="28"/>
          <w:szCs w:val="28"/>
          <w:lang w:val="nl-NL"/>
        </w:rPr>
      </w:pPr>
      <w:r w:rsidRPr="006F26CF">
        <w:rPr>
          <w:b/>
          <w:bCs/>
          <w:sz w:val="28"/>
          <w:szCs w:val="28"/>
          <w:lang w:val="nl-NL"/>
        </w:rPr>
        <w:t>ÔN TẬP CUỐI HK1 (TIẾT 1)</w:t>
      </w:r>
    </w:p>
    <w:p w:rsidR="00B14F99" w:rsidRPr="006F26CF" w:rsidRDefault="00B14F99" w:rsidP="006F26CF">
      <w:pPr>
        <w:spacing w:line="276" w:lineRule="auto"/>
        <w:jc w:val="both"/>
        <w:rPr>
          <w:b/>
          <w:noProof/>
          <w:sz w:val="28"/>
          <w:szCs w:val="28"/>
        </w:rPr>
      </w:pPr>
    </w:p>
    <w:p w:rsidR="006F26CF" w:rsidRPr="006F26CF" w:rsidRDefault="006F26CF" w:rsidP="006F26CF">
      <w:pPr>
        <w:spacing w:line="276" w:lineRule="auto"/>
        <w:jc w:val="both"/>
        <w:rPr>
          <w:b/>
          <w:color w:val="000000" w:themeColor="text1"/>
          <w:sz w:val="28"/>
          <w:szCs w:val="28"/>
        </w:rPr>
      </w:pPr>
      <w:r w:rsidRPr="006F26CF">
        <w:rPr>
          <w:b/>
          <w:color w:val="000000" w:themeColor="text1"/>
          <w:sz w:val="28"/>
          <w:szCs w:val="28"/>
          <w:lang w:val="vi-VN"/>
        </w:rPr>
        <w:t xml:space="preserve">   </w:t>
      </w:r>
      <w:r>
        <w:rPr>
          <w:b/>
          <w:color w:val="000000" w:themeColor="text1"/>
          <w:sz w:val="28"/>
          <w:szCs w:val="28"/>
        </w:rPr>
        <w:t>I. YÊU CẦU CẦN ĐẠT</w:t>
      </w:r>
    </w:p>
    <w:p w:rsidR="006F26CF" w:rsidRPr="006F26CF" w:rsidRDefault="006F26CF" w:rsidP="006F26CF">
      <w:pPr>
        <w:spacing w:line="276" w:lineRule="auto"/>
        <w:ind w:firstLine="360"/>
        <w:jc w:val="both"/>
        <w:rPr>
          <w:b/>
          <w:i/>
          <w:color w:val="000000" w:themeColor="text1"/>
          <w:sz w:val="28"/>
          <w:szCs w:val="28"/>
        </w:rPr>
      </w:pPr>
      <w:r>
        <w:rPr>
          <w:b/>
          <w:i/>
          <w:color w:val="000000" w:themeColor="text1"/>
          <w:sz w:val="28"/>
          <w:szCs w:val="28"/>
        </w:rPr>
        <w:t>1. Năng lực đặc thù</w:t>
      </w:r>
    </w:p>
    <w:p w:rsidR="006F26CF" w:rsidRPr="006F26CF" w:rsidRDefault="006F26CF" w:rsidP="006F26CF">
      <w:pPr>
        <w:autoSpaceDE w:val="0"/>
        <w:autoSpaceDN w:val="0"/>
        <w:adjustRightInd w:val="0"/>
        <w:spacing w:line="276" w:lineRule="auto"/>
        <w:ind w:firstLine="360"/>
        <w:jc w:val="both"/>
        <w:rPr>
          <w:color w:val="000000" w:themeColor="text1"/>
          <w:sz w:val="28"/>
          <w:szCs w:val="28"/>
        </w:rPr>
      </w:pPr>
      <w:r w:rsidRPr="006F26CF">
        <w:rPr>
          <w:color w:val="000000" w:themeColor="text1"/>
          <w:sz w:val="28"/>
          <w:szCs w:val="28"/>
        </w:rPr>
        <w:t>- Củng cố kĩ năng đọc thành tiếng, học thuộc lòng của học sinh. HS đọc trôi chảy, đạt tốc độ 85 - 90 tiếng/ phút, thuộc lòng các khổ thơ, dòng thơ đã học thuộc lòng trong nửa cuối học kì I.</w:t>
      </w:r>
    </w:p>
    <w:p w:rsidR="006F26CF" w:rsidRPr="006F26CF" w:rsidRDefault="006F26CF" w:rsidP="006F26CF">
      <w:pPr>
        <w:autoSpaceDE w:val="0"/>
        <w:autoSpaceDN w:val="0"/>
        <w:adjustRightInd w:val="0"/>
        <w:spacing w:line="276" w:lineRule="auto"/>
        <w:ind w:firstLine="360"/>
        <w:jc w:val="both"/>
        <w:rPr>
          <w:color w:val="000000" w:themeColor="text1"/>
          <w:sz w:val="28"/>
          <w:szCs w:val="28"/>
        </w:rPr>
      </w:pPr>
      <w:r w:rsidRPr="006F26CF">
        <w:rPr>
          <w:color w:val="000000" w:themeColor="text1"/>
          <w:sz w:val="28"/>
          <w:szCs w:val="28"/>
        </w:rPr>
        <w:t xml:space="preserve">- Hiểu bài thơ </w:t>
      </w:r>
      <w:r w:rsidRPr="006F26CF">
        <w:rPr>
          <w:i/>
          <w:color w:val="000000" w:themeColor="text1"/>
          <w:sz w:val="28"/>
          <w:szCs w:val="28"/>
        </w:rPr>
        <w:t>Đồng dao tặng mẹ tặng ba</w:t>
      </w:r>
      <w:r w:rsidRPr="006F26CF">
        <w:rPr>
          <w:color w:val="000000" w:themeColor="text1"/>
          <w:sz w:val="28"/>
          <w:szCs w:val="28"/>
        </w:rPr>
        <w:t xml:space="preserve"> là lời tâm sự của một bạn nhỏ ở nhà gửi ba mẹ để ba mẹ yên tâm làm việc; thể hiện cách hiểu đó bằng một đoạn văn ngắn nêu cảm nghĩ về bạn nhỏ trong bài thơ.</w:t>
      </w:r>
    </w:p>
    <w:p w:rsidR="006F26CF" w:rsidRPr="006F26CF" w:rsidRDefault="006F26CF" w:rsidP="006F26CF">
      <w:pPr>
        <w:autoSpaceDE w:val="0"/>
        <w:autoSpaceDN w:val="0"/>
        <w:adjustRightInd w:val="0"/>
        <w:spacing w:line="276" w:lineRule="auto"/>
        <w:ind w:firstLine="360"/>
        <w:jc w:val="both"/>
        <w:rPr>
          <w:color w:val="000000" w:themeColor="text1"/>
          <w:sz w:val="28"/>
          <w:szCs w:val="28"/>
        </w:rPr>
      </w:pPr>
      <w:r w:rsidRPr="006F26CF">
        <w:rPr>
          <w:color w:val="000000" w:themeColor="text1"/>
          <w:sz w:val="28"/>
          <w:szCs w:val="28"/>
        </w:rPr>
        <w:t>- Tìm được một số danh từ, động từ, tính từ trong bài thơ.</w:t>
      </w:r>
    </w:p>
    <w:p w:rsidR="006F26CF" w:rsidRPr="006F26CF" w:rsidRDefault="006F26CF" w:rsidP="006F26CF">
      <w:pPr>
        <w:spacing w:line="276" w:lineRule="auto"/>
        <w:ind w:firstLine="360"/>
        <w:jc w:val="both"/>
        <w:rPr>
          <w:color w:val="000000" w:themeColor="text1"/>
          <w:sz w:val="28"/>
          <w:szCs w:val="28"/>
        </w:rPr>
      </w:pPr>
      <w:r w:rsidRPr="006F26CF">
        <w:rPr>
          <w:color w:val="000000" w:themeColor="text1"/>
          <w:sz w:val="28"/>
          <w:szCs w:val="28"/>
        </w:rPr>
        <w:t>- Phát triển năng lực ngôn ngữ.</w:t>
      </w:r>
    </w:p>
    <w:p w:rsidR="006F26CF" w:rsidRPr="006F26CF" w:rsidRDefault="006F26CF" w:rsidP="006F26CF">
      <w:pPr>
        <w:spacing w:line="276" w:lineRule="auto"/>
        <w:ind w:firstLine="360"/>
        <w:jc w:val="both"/>
        <w:rPr>
          <w:b/>
          <w:i/>
          <w:color w:val="000000" w:themeColor="text1"/>
          <w:sz w:val="28"/>
          <w:szCs w:val="28"/>
        </w:rPr>
      </w:pPr>
      <w:r>
        <w:rPr>
          <w:b/>
          <w:i/>
          <w:color w:val="000000" w:themeColor="text1"/>
          <w:sz w:val="28"/>
          <w:szCs w:val="28"/>
        </w:rPr>
        <w:t>2. Năng lực chung</w:t>
      </w:r>
    </w:p>
    <w:p w:rsidR="006F26CF" w:rsidRPr="006F26CF" w:rsidRDefault="006F26CF" w:rsidP="006F26CF">
      <w:pPr>
        <w:spacing w:line="276" w:lineRule="auto"/>
        <w:ind w:firstLine="360"/>
        <w:jc w:val="both"/>
        <w:rPr>
          <w:color w:val="000000" w:themeColor="text1"/>
          <w:sz w:val="28"/>
          <w:szCs w:val="28"/>
        </w:rPr>
      </w:pPr>
      <w:r w:rsidRPr="006F26CF">
        <w:rPr>
          <w:color w:val="000000" w:themeColor="text1"/>
          <w:sz w:val="28"/>
          <w:szCs w:val="28"/>
        </w:rPr>
        <w:t>- Năng lực tự chủ, tự học: Tích cực tập đọc, cố gắng luyện đọc đúng, luyện đọc diễn cảm tốt.</w:t>
      </w:r>
    </w:p>
    <w:p w:rsidR="006F26CF" w:rsidRPr="006F26CF" w:rsidRDefault="006F26CF" w:rsidP="006F26CF">
      <w:pPr>
        <w:spacing w:line="276" w:lineRule="auto"/>
        <w:ind w:firstLine="360"/>
        <w:jc w:val="both"/>
        <w:rPr>
          <w:color w:val="000000" w:themeColor="text1"/>
          <w:sz w:val="28"/>
          <w:szCs w:val="28"/>
        </w:rPr>
      </w:pPr>
      <w:r w:rsidRPr="006F26CF">
        <w:rPr>
          <w:color w:val="000000" w:themeColor="text1"/>
          <w:sz w:val="28"/>
          <w:szCs w:val="28"/>
        </w:rPr>
        <w:t>- Năng lực giải quyết vấn đề và sáng tạo: Nâng cao kĩ năng tìm hiểu ý nghĩa nội dung bài đọc và vận dụng vào thực tiễn.</w:t>
      </w:r>
    </w:p>
    <w:p w:rsidR="006F26CF" w:rsidRPr="006F26CF" w:rsidRDefault="006F26CF" w:rsidP="006F26CF">
      <w:pPr>
        <w:spacing w:line="276" w:lineRule="auto"/>
        <w:ind w:firstLine="360"/>
        <w:jc w:val="both"/>
        <w:rPr>
          <w:color w:val="000000" w:themeColor="text1"/>
          <w:sz w:val="28"/>
          <w:szCs w:val="28"/>
        </w:rPr>
      </w:pPr>
      <w:r w:rsidRPr="006F26CF">
        <w:rPr>
          <w:color w:val="000000" w:themeColor="text1"/>
          <w:sz w:val="28"/>
          <w:szCs w:val="28"/>
        </w:rPr>
        <w:t>- Năng lực giao tiếp và hợp tác: Phát triển năng lực giao tiếp trong trả lời các câu hỏi và hoạt động nhóm.</w:t>
      </w:r>
    </w:p>
    <w:p w:rsidR="006F26CF" w:rsidRPr="006F26CF" w:rsidRDefault="006F26CF" w:rsidP="006F26CF">
      <w:pPr>
        <w:spacing w:line="276" w:lineRule="auto"/>
        <w:ind w:firstLine="360"/>
        <w:jc w:val="both"/>
        <w:rPr>
          <w:b/>
          <w:i/>
          <w:color w:val="000000" w:themeColor="text1"/>
          <w:sz w:val="28"/>
          <w:szCs w:val="28"/>
        </w:rPr>
      </w:pPr>
      <w:r>
        <w:rPr>
          <w:b/>
          <w:i/>
          <w:color w:val="000000" w:themeColor="text1"/>
          <w:sz w:val="28"/>
          <w:szCs w:val="28"/>
        </w:rPr>
        <w:t>3. Phẩm chất</w:t>
      </w:r>
    </w:p>
    <w:p w:rsidR="006F26CF" w:rsidRPr="006F26CF" w:rsidRDefault="006F26CF" w:rsidP="006F26CF">
      <w:pPr>
        <w:spacing w:line="276" w:lineRule="auto"/>
        <w:ind w:firstLine="360"/>
        <w:jc w:val="both"/>
        <w:rPr>
          <w:color w:val="000000" w:themeColor="text1"/>
          <w:sz w:val="28"/>
          <w:szCs w:val="28"/>
        </w:rPr>
      </w:pPr>
      <w:r w:rsidRPr="006F26CF">
        <w:rPr>
          <w:color w:val="000000" w:themeColor="text1"/>
          <w:sz w:val="28"/>
          <w:szCs w:val="28"/>
        </w:rPr>
        <w:t>- Phẩm chất nhân ái: Biết yêu cảnh đẹp, quê hương qua bài tập đọc, biết yêu quý giữ gìn sự trong sáng của Tiếng Việt trong nói và viết từ hay đúng nghĩa</w:t>
      </w:r>
    </w:p>
    <w:p w:rsidR="006F26CF" w:rsidRPr="006F26CF" w:rsidRDefault="006F26CF" w:rsidP="006F26CF">
      <w:pPr>
        <w:spacing w:line="276" w:lineRule="auto"/>
        <w:ind w:firstLine="360"/>
        <w:jc w:val="both"/>
        <w:rPr>
          <w:color w:val="000000" w:themeColor="text1"/>
          <w:sz w:val="28"/>
          <w:szCs w:val="28"/>
        </w:rPr>
      </w:pPr>
      <w:r w:rsidRPr="006F26CF">
        <w:rPr>
          <w:color w:val="000000" w:themeColor="text1"/>
          <w:sz w:val="28"/>
          <w:szCs w:val="28"/>
        </w:rPr>
        <w:t>- Phẩm chất chăm chỉ: Có ý thức tự giác tập đọc, trả lời các câu hỏi.</w:t>
      </w:r>
    </w:p>
    <w:p w:rsidR="006F26CF" w:rsidRPr="006F26CF" w:rsidRDefault="006F26CF" w:rsidP="006F26CF">
      <w:pPr>
        <w:spacing w:line="276" w:lineRule="auto"/>
        <w:ind w:firstLine="360"/>
        <w:jc w:val="both"/>
        <w:rPr>
          <w:color w:val="000000" w:themeColor="text1"/>
          <w:sz w:val="28"/>
          <w:szCs w:val="28"/>
        </w:rPr>
      </w:pPr>
      <w:r w:rsidRPr="006F26CF">
        <w:rPr>
          <w:color w:val="000000" w:themeColor="text1"/>
          <w:sz w:val="28"/>
          <w:szCs w:val="28"/>
        </w:rPr>
        <w:t>- Phẩm chất trách nhiệm: Biết giữ trật tự, lắng nghe và học tập nghiêm túc.</w:t>
      </w:r>
    </w:p>
    <w:p w:rsidR="006F26CF" w:rsidRPr="006F26CF" w:rsidRDefault="006F26CF" w:rsidP="006F26CF">
      <w:pPr>
        <w:spacing w:line="276" w:lineRule="auto"/>
        <w:ind w:firstLine="360"/>
        <w:jc w:val="both"/>
        <w:rPr>
          <w:b/>
          <w:color w:val="000000" w:themeColor="text1"/>
          <w:sz w:val="28"/>
          <w:szCs w:val="28"/>
        </w:rPr>
      </w:pPr>
      <w:r>
        <w:rPr>
          <w:b/>
          <w:color w:val="000000" w:themeColor="text1"/>
          <w:sz w:val="28"/>
          <w:szCs w:val="28"/>
        </w:rPr>
        <w:t>II. ĐỒ DÙNG DẠY HỌC</w:t>
      </w:r>
    </w:p>
    <w:p w:rsidR="006F26CF" w:rsidRPr="006F26CF" w:rsidRDefault="006F26CF" w:rsidP="006F26CF">
      <w:pPr>
        <w:spacing w:line="276" w:lineRule="auto"/>
        <w:ind w:firstLine="360"/>
        <w:jc w:val="both"/>
        <w:rPr>
          <w:color w:val="000000" w:themeColor="text1"/>
          <w:sz w:val="28"/>
          <w:szCs w:val="28"/>
        </w:rPr>
      </w:pPr>
      <w:r w:rsidRPr="006F26CF">
        <w:rPr>
          <w:color w:val="000000" w:themeColor="text1"/>
          <w:sz w:val="28"/>
          <w:szCs w:val="28"/>
        </w:rPr>
        <w:t>- SGK và các thiết bị, học liệu phục vụ cho tiết dạy.</w:t>
      </w:r>
    </w:p>
    <w:p w:rsidR="006F26CF" w:rsidRPr="006F26CF" w:rsidRDefault="006F26CF" w:rsidP="006F26CF">
      <w:pPr>
        <w:spacing w:line="276" w:lineRule="auto"/>
        <w:ind w:firstLine="360"/>
        <w:rPr>
          <w:b/>
          <w:color w:val="000000" w:themeColor="text1"/>
          <w:sz w:val="28"/>
          <w:szCs w:val="28"/>
        </w:rPr>
      </w:pPr>
      <w:r>
        <w:rPr>
          <w:b/>
          <w:color w:val="000000" w:themeColor="text1"/>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8"/>
        <w:gridCol w:w="281"/>
        <w:gridCol w:w="4348"/>
      </w:tblGrid>
      <w:tr w:rsidR="006F26CF" w:rsidRPr="006F26CF" w:rsidTr="006F26CF">
        <w:tc>
          <w:tcPr>
            <w:tcW w:w="5399" w:type="dxa"/>
            <w:gridSpan w:val="2"/>
            <w:tcBorders>
              <w:bottom w:val="dashed" w:sz="4" w:space="0" w:color="auto"/>
            </w:tcBorders>
          </w:tcPr>
          <w:p w:rsidR="006F26CF" w:rsidRPr="006F26CF" w:rsidRDefault="006F26CF" w:rsidP="006F26CF">
            <w:pPr>
              <w:spacing w:line="276" w:lineRule="auto"/>
              <w:jc w:val="center"/>
              <w:rPr>
                <w:b/>
                <w:color w:val="000000" w:themeColor="text1"/>
                <w:sz w:val="28"/>
                <w:szCs w:val="28"/>
              </w:rPr>
            </w:pPr>
            <w:r w:rsidRPr="006F26CF">
              <w:rPr>
                <w:b/>
                <w:color w:val="000000" w:themeColor="text1"/>
                <w:sz w:val="28"/>
                <w:szCs w:val="28"/>
              </w:rPr>
              <w:t>Hoạt động của giáo viên</w:t>
            </w:r>
          </w:p>
        </w:tc>
        <w:tc>
          <w:tcPr>
            <w:tcW w:w="4348" w:type="dxa"/>
            <w:tcBorders>
              <w:bottom w:val="dashed" w:sz="4" w:space="0" w:color="auto"/>
            </w:tcBorders>
          </w:tcPr>
          <w:p w:rsidR="006F26CF" w:rsidRPr="006F26CF" w:rsidRDefault="006F26CF" w:rsidP="006F26CF">
            <w:pPr>
              <w:spacing w:line="276" w:lineRule="auto"/>
              <w:jc w:val="center"/>
              <w:rPr>
                <w:b/>
                <w:color w:val="000000" w:themeColor="text1"/>
                <w:sz w:val="28"/>
                <w:szCs w:val="28"/>
              </w:rPr>
            </w:pPr>
            <w:r w:rsidRPr="006F26CF">
              <w:rPr>
                <w:b/>
                <w:color w:val="000000" w:themeColor="text1"/>
                <w:sz w:val="28"/>
                <w:szCs w:val="28"/>
              </w:rPr>
              <w:t>Hoạt động của học sinh</w:t>
            </w:r>
          </w:p>
        </w:tc>
      </w:tr>
      <w:tr w:rsidR="006F26CF" w:rsidRPr="006F26CF" w:rsidTr="006F26CF">
        <w:tc>
          <w:tcPr>
            <w:tcW w:w="9747" w:type="dxa"/>
            <w:gridSpan w:val="3"/>
            <w:tcBorders>
              <w:bottom w:val="single" w:sz="4" w:space="0" w:color="auto"/>
            </w:tcBorders>
          </w:tcPr>
          <w:p w:rsidR="006F26CF" w:rsidRPr="006F26CF" w:rsidRDefault="006F26CF" w:rsidP="006F26CF">
            <w:pPr>
              <w:spacing w:line="276" w:lineRule="auto"/>
              <w:rPr>
                <w:b/>
                <w:color w:val="000000" w:themeColor="text1"/>
                <w:sz w:val="28"/>
                <w:szCs w:val="28"/>
              </w:rPr>
            </w:pPr>
            <w:r w:rsidRPr="006F26CF">
              <w:rPr>
                <w:b/>
                <w:color w:val="000000" w:themeColor="text1"/>
                <w:sz w:val="28"/>
                <w:szCs w:val="28"/>
              </w:rPr>
              <w:t>1. Mở</w:t>
            </w:r>
            <w:r w:rsidRPr="006F26CF">
              <w:rPr>
                <w:b/>
                <w:color w:val="000000" w:themeColor="text1"/>
                <w:sz w:val="28"/>
                <w:szCs w:val="28"/>
                <w:lang w:val="vi-VN"/>
              </w:rPr>
              <w:t xml:space="preserve"> đầu</w:t>
            </w:r>
          </w:p>
          <w:p w:rsidR="006F26CF" w:rsidRPr="006F26CF" w:rsidRDefault="006F26CF" w:rsidP="006F26CF">
            <w:pPr>
              <w:spacing w:line="276" w:lineRule="auto"/>
              <w:rPr>
                <w:color w:val="000000" w:themeColor="text1"/>
                <w:sz w:val="28"/>
                <w:szCs w:val="28"/>
              </w:rPr>
            </w:pPr>
            <w:r w:rsidRPr="006F26CF">
              <w:rPr>
                <w:color w:val="000000" w:themeColor="text1"/>
                <w:sz w:val="28"/>
                <w:szCs w:val="28"/>
              </w:rPr>
              <w:t xml:space="preserve">- Mục tiêu: </w:t>
            </w:r>
          </w:p>
          <w:p w:rsidR="006F26CF" w:rsidRPr="006F26CF" w:rsidRDefault="006F26CF" w:rsidP="006F26CF">
            <w:pPr>
              <w:spacing w:line="276" w:lineRule="auto"/>
              <w:rPr>
                <w:color w:val="000000" w:themeColor="text1"/>
                <w:sz w:val="28"/>
                <w:szCs w:val="28"/>
              </w:rPr>
            </w:pPr>
            <w:r w:rsidRPr="006F26CF">
              <w:rPr>
                <w:color w:val="000000" w:themeColor="text1"/>
                <w:sz w:val="28"/>
                <w:szCs w:val="28"/>
              </w:rPr>
              <w:t>+ Tạo không khí vui vẻ, khấn khởi trước giờ học.</w:t>
            </w:r>
          </w:p>
          <w:p w:rsidR="006F26CF" w:rsidRPr="006F26CF" w:rsidRDefault="006F26CF" w:rsidP="006F26CF">
            <w:pPr>
              <w:spacing w:line="276" w:lineRule="auto"/>
              <w:rPr>
                <w:color w:val="000000" w:themeColor="text1"/>
                <w:sz w:val="28"/>
                <w:szCs w:val="28"/>
              </w:rPr>
            </w:pPr>
            <w:r w:rsidRPr="006F26CF">
              <w:rPr>
                <w:color w:val="000000" w:themeColor="text1"/>
                <w:sz w:val="28"/>
                <w:szCs w:val="28"/>
              </w:rPr>
              <w:t>+ Kiểm tra kiến thức đã học của học sinh ở bài trước.</w:t>
            </w:r>
          </w:p>
          <w:p w:rsidR="006F26CF" w:rsidRPr="006F26CF" w:rsidRDefault="006F26CF" w:rsidP="006F26CF">
            <w:pPr>
              <w:spacing w:line="276" w:lineRule="auto"/>
              <w:rPr>
                <w:color w:val="000000" w:themeColor="text1"/>
                <w:sz w:val="28"/>
                <w:szCs w:val="28"/>
              </w:rPr>
            </w:pPr>
            <w:r w:rsidRPr="006F26CF">
              <w:rPr>
                <w:color w:val="000000" w:themeColor="text1"/>
                <w:sz w:val="28"/>
                <w:szCs w:val="28"/>
              </w:rPr>
              <w:t>- Cách tiến hành:</w:t>
            </w:r>
          </w:p>
        </w:tc>
      </w:tr>
      <w:tr w:rsidR="006F26CF" w:rsidRPr="006F26CF" w:rsidTr="006F26CF">
        <w:tc>
          <w:tcPr>
            <w:tcW w:w="5399" w:type="dxa"/>
            <w:gridSpan w:val="2"/>
            <w:tcBorders>
              <w:bottom w:val="dashed" w:sz="4" w:space="0" w:color="auto"/>
            </w:tcBorders>
          </w:tcPr>
          <w:p w:rsidR="006F26CF" w:rsidRDefault="006F26CF" w:rsidP="006F26CF">
            <w:pPr>
              <w:spacing w:line="276" w:lineRule="auto"/>
              <w:jc w:val="both"/>
              <w:rPr>
                <w:color w:val="000000" w:themeColor="text1"/>
                <w:sz w:val="28"/>
                <w:szCs w:val="28"/>
              </w:rPr>
            </w:pPr>
            <w:r w:rsidRPr="006F26CF">
              <w:rPr>
                <w:color w:val="000000" w:themeColor="text1"/>
                <w:sz w:val="28"/>
                <w:szCs w:val="28"/>
              </w:rPr>
              <w:t>- GV tổ chức trò chơi, hoặc t</w:t>
            </w:r>
            <w:r>
              <w:rPr>
                <w:color w:val="000000" w:themeColor="text1"/>
                <w:sz w:val="28"/>
                <w:szCs w:val="28"/>
              </w:rPr>
              <w:t xml:space="preserve">ổ chức cho học sinh múa hát </w:t>
            </w:r>
            <w:r w:rsidRPr="006F26CF">
              <w:rPr>
                <w:color w:val="000000" w:themeColor="text1"/>
                <w:sz w:val="28"/>
                <w:szCs w:val="28"/>
              </w:rPr>
              <w:t>để khởi động bài học.</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nhận xét, tuyên dương.</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xml:space="preserve">- GV dùng tranh minh họa hoặc dựa vào trò </w:t>
            </w:r>
            <w:r>
              <w:rPr>
                <w:color w:val="000000" w:themeColor="text1"/>
                <w:sz w:val="28"/>
                <w:szCs w:val="28"/>
              </w:rPr>
              <w:lastRenderedPageBreak/>
              <w:t>chơi, nội dung bài hát</w:t>
            </w:r>
            <w:r w:rsidRPr="006F26CF">
              <w:rPr>
                <w:color w:val="000000" w:themeColor="text1"/>
                <w:sz w:val="28"/>
                <w:szCs w:val="28"/>
              </w:rPr>
              <w:t xml:space="preserve"> để khởi động vào bài mới.</w:t>
            </w:r>
          </w:p>
        </w:tc>
        <w:tc>
          <w:tcPr>
            <w:tcW w:w="4348" w:type="dxa"/>
            <w:tcBorders>
              <w:bottom w:val="dashed" w:sz="4" w:space="0" w:color="auto"/>
            </w:tcBorders>
          </w:tcPr>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lastRenderedPageBreak/>
              <w:t>- HS tham gia trò chơi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Đọc các đoạn trong bài đọc theo yêu cầu trò chơi.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lắng nghe.</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Học sinh thực hiện.</w:t>
            </w:r>
          </w:p>
        </w:tc>
      </w:tr>
      <w:tr w:rsidR="006F26CF" w:rsidRPr="006F26CF" w:rsidTr="006F26CF">
        <w:tc>
          <w:tcPr>
            <w:tcW w:w="9747" w:type="dxa"/>
            <w:gridSpan w:val="3"/>
            <w:tcBorders>
              <w:top w:val="dashed" w:sz="4" w:space="0" w:color="auto"/>
              <w:bottom w:val="dashed" w:sz="4" w:space="0" w:color="auto"/>
            </w:tcBorders>
          </w:tcPr>
          <w:p w:rsidR="006F26CF" w:rsidRPr="006F26CF" w:rsidRDefault="006F26CF" w:rsidP="006F26CF">
            <w:pPr>
              <w:spacing w:line="276" w:lineRule="auto"/>
              <w:jc w:val="both"/>
              <w:rPr>
                <w:b/>
                <w:color w:val="000000" w:themeColor="text1"/>
                <w:sz w:val="28"/>
                <w:szCs w:val="28"/>
              </w:rPr>
            </w:pPr>
            <w:r w:rsidRPr="006F26CF">
              <w:rPr>
                <w:b/>
                <w:color w:val="000000" w:themeColor="text1"/>
                <w:sz w:val="28"/>
                <w:szCs w:val="28"/>
              </w:rPr>
              <w:lastRenderedPageBreak/>
              <w:t>2. Luyện tập</w:t>
            </w:r>
            <w:r w:rsidRPr="006F26CF">
              <w:rPr>
                <w:b/>
                <w:color w:val="000000" w:themeColor="text1"/>
                <w:sz w:val="28"/>
                <w:szCs w:val="28"/>
                <w:lang w:val="vi-VN"/>
              </w:rPr>
              <w:t xml:space="preserve"> thực hành</w:t>
            </w:r>
          </w:p>
          <w:p w:rsidR="006F26CF" w:rsidRPr="006F26CF" w:rsidRDefault="006F26CF" w:rsidP="006F26CF">
            <w:pPr>
              <w:autoSpaceDE w:val="0"/>
              <w:autoSpaceDN w:val="0"/>
              <w:adjustRightInd w:val="0"/>
              <w:spacing w:line="276" w:lineRule="auto"/>
              <w:rPr>
                <w:color w:val="000000" w:themeColor="text1"/>
                <w:sz w:val="28"/>
                <w:szCs w:val="28"/>
              </w:rPr>
            </w:pPr>
            <w:r w:rsidRPr="006F26CF">
              <w:rPr>
                <w:color w:val="000000" w:themeColor="text1"/>
                <w:sz w:val="28"/>
                <w:szCs w:val="28"/>
              </w:rPr>
              <w:t>- Mục tiêu: Củng cố kĩ năng đọc thành tiếng, học thuộc lòng các khổ thơ, dòng thơ đã học, đọc diễn cảm trôi chảy, làm đúng hoàn thiện các bài tập theo yêu cầu.</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Cách tiến hành:</w:t>
            </w:r>
          </w:p>
        </w:tc>
      </w:tr>
      <w:tr w:rsidR="006F26CF" w:rsidRPr="006F26CF" w:rsidTr="006F26CF">
        <w:tc>
          <w:tcPr>
            <w:tcW w:w="5118" w:type="dxa"/>
            <w:tcBorders>
              <w:top w:val="dashed" w:sz="4" w:space="0" w:color="auto"/>
              <w:bottom w:val="dashed" w:sz="4" w:space="0" w:color="auto"/>
            </w:tcBorders>
          </w:tcPr>
          <w:p w:rsidR="006F26CF" w:rsidRPr="006F26CF" w:rsidRDefault="006F26CF" w:rsidP="006F26CF">
            <w:pPr>
              <w:pStyle w:val="NoSpacing"/>
              <w:spacing w:line="276" w:lineRule="auto"/>
              <w:jc w:val="both"/>
              <w:rPr>
                <w:b/>
                <w:sz w:val="28"/>
                <w:szCs w:val="28"/>
              </w:rPr>
            </w:pPr>
            <w:r w:rsidRPr="006F26CF">
              <w:rPr>
                <w:b/>
                <w:sz w:val="28"/>
                <w:szCs w:val="28"/>
              </w:rPr>
              <w:t>A. Đánh giá kĩ năng đọc thành tiếng, học thuộc lòng.</w:t>
            </w:r>
          </w:p>
          <w:p w:rsidR="006F26CF" w:rsidRPr="006F26CF" w:rsidRDefault="006F26CF" w:rsidP="006F26CF">
            <w:pPr>
              <w:pStyle w:val="NoSpacing"/>
              <w:spacing w:line="276" w:lineRule="auto"/>
              <w:jc w:val="both"/>
              <w:rPr>
                <w:rFonts w:eastAsia="Times New Roman"/>
                <w:b/>
                <w:sz w:val="28"/>
                <w:szCs w:val="28"/>
              </w:rPr>
            </w:pPr>
            <w:r w:rsidRPr="006F26CF">
              <w:rPr>
                <w:rFonts w:eastAsia="Times New Roman"/>
                <w:b/>
                <w:sz w:val="28"/>
                <w:szCs w:val="28"/>
              </w:rPr>
              <w:t>HS chơi Đố bạn: Nê</w:t>
            </w:r>
            <w:r>
              <w:rPr>
                <w:rFonts w:eastAsia="Times New Roman"/>
                <w:b/>
                <w:sz w:val="28"/>
                <w:szCs w:val="28"/>
              </w:rPr>
              <w:t>u tên bài văn, bài thơ đã học (</w:t>
            </w:r>
            <w:r w:rsidRPr="006F26CF">
              <w:rPr>
                <w:rFonts w:eastAsia="Times New Roman"/>
                <w:b/>
                <w:sz w:val="28"/>
                <w:szCs w:val="28"/>
              </w:rPr>
              <w:t>làm việc cả lớp)</w:t>
            </w:r>
          </w:p>
          <w:p w:rsidR="006F26CF" w:rsidRPr="006F26CF" w:rsidRDefault="006F26CF" w:rsidP="006F26CF">
            <w:pPr>
              <w:pStyle w:val="NoSpacing"/>
              <w:spacing w:line="276" w:lineRule="auto"/>
              <w:jc w:val="both"/>
              <w:rPr>
                <w:sz w:val="28"/>
                <w:szCs w:val="28"/>
              </w:rPr>
            </w:pPr>
            <w:r w:rsidRPr="006F26CF">
              <w:rPr>
                <w:sz w:val="28"/>
                <w:szCs w:val="28"/>
              </w:rPr>
              <w:t>- GV cho HS nhớ và nêu tên những bài văn, bài thơ đã học trong nửa cuối kì I.</w:t>
            </w: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p>
          <w:p w:rsidR="006F26CF" w:rsidRPr="006F26CF" w:rsidRDefault="006F26CF" w:rsidP="006F26CF">
            <w:pPr>
              <w:pStyle w:val="NoSpacing"/>
              <w:spacing w:line="276" w:lineRule="auto"/>
              <w:jc w:val="both"/>
              <w:rPr>
                <w:sz w:val="28"/>
                <w:szCs w:val="28"/>
              </w:rPr>
            </w:pPr>
            <w:r w:rsidRPr="006F26CF">
              <w:rPr>
                <w:sz w:val="28"/>
                <w:szCs w:val="28"/>
              </w:rPr>
              <w:t>- GV gọi HS trả lời.</w:t>
            </w:r>
          </w:p>
          <w:p w:rsidR="006F26CF" w:rsidRPr="006F26CF" w:rsidRDefault="006F26CF" w:rsidP="006F26CF">
            <w:pPr>
              <w:pStyle w:val="NoSpacing"/>
              <w:spacing w:line="276" w:lineRule="auto"/>
              <w:jc w:val="both"/>
              <w:rPr>
                <w:sz w:val="28"/>
                <w:szCs w:val="28"/>
              </w:rPr>
            </w:pPr>
            <w:r w:rsidRPr="006F26CF">
              <w:rPr>
                <w:sz w:val="28"/>
                <w:szCs w:val="28"/>
              </w:rPr>
              <w:t>- GV gọi HS nhận xét, bổ sung (nếu có)</w:t>
            </w:r>
          </w:p>
          <w:p w:rsidR="006F26CF" w:rsidRPr="006F26CF" w:rsidRDefault="006F26CF" w:rsidP="006F26CF">
            <w:pPr>
              <w:pStyle w:val="NoSpacing"/>
              <w:spacing w:line="276" w:lineRule="auto"/>
              <w:jc w:val="both"/>
              <w:rPr>
                <w:sz w:val="28"/>
                <w:szCs w:val="28"/>
              </w:rPr>
            </w:pPr>
            <w:r w:rsidRPr="006F26CF">
              <w:rPr>
                <w:sz w:val="28"/>
                <w:szCs w:val="28"/>
              </w:rPr>
              <w:t>- GV nhận xét, tuyên dương.</w:t>
            </w:r>
          </w:p>
          <w:p w:rsidR="006F26CF" w:rsidRPr="006F26CF" w:rsidRDefault="006F26CF" w:rsidP="006F26CF">
            <w:pPr>
              <w:pStyle w:val="NoSpacing"/>
              <w:spacing w:line="276" w:lineRule="auto"/>
              <w:jc w:val="both"/>
              <w:rPr>
                <w:sz w:val="28"/>
                <w:szCs w:val="28"/>
              </w:rPr>
            </w:pPr>
            <w:r w:rsidRPr="006F26CF">
              <w:rPr>
                <w:sz w:val="28"/>
                <w:szCs w:val="28"/>
              </w:rPr>
              <w:t>- GV cho HS luyện đọc các bài đã học, GV chuẩn bị thăm có ghi tên các bài văn, bài thơ để HS bốc thăm.</w:t>
            </w:r>
          </w:p>
          <w:p w:rsidR="006F26CF" w:rsidRPr="006F26CF" w:rsidRDefault="006F26CF" w:rsidP="006F26CF">
            <w:pPr>
              <w:pStyle w:val="NoSpacing"/>
              <w:spacing w:line="276" w:lineRule="auto"/>
              <w:jc w:val="both"/>
              <w:rPr>
                <w:sz w:val="28"/>
                <w:szCs w:val="28"/>
              </w:rPr>
            </w:pPr>
            <w:r w:rsidRPr="006F26CF">
              <w:rPr>
                <w:sz w:val="28"/>
                <w:szCs w:val="28"/>
              </w:rPr>
              <w:t>- GV gọi HS lên bốc thăm để chọn đoạn, bài đọc hoặc đọc thuộc lòng, kèm câu hỏi đọc hiểu.</w:t>
            </w:r>
          </w:p>
          <w:p w:rsidR="006F26CF" w:rsidRPr="006F26CF" w:rsidRDefault="006F26CF" w:rsidP="006F26CF">
            <w:pPr>
              <w:pStyle w:val="NoSpacing"/>
              <w:spacing w:line="276" w:lineRule="auto"/>
              <w:jc w:val="both"/>
              <w:rPr>
                <w:sz w:val="28"/>
                <w:szCs w:val="28"/>
              </w:rPr>
            </w:pPr>
            <w:r w:rsidRPr="006F26CF">
              <w:rPr>
                <w:sz w:val="28"/>
                <w:szCs w:val="28"/>
              </w:rPr>
              <w:t>- GV nhận xét cách đọc của HS, nhắc nhở các HS còn đọc vấp, ngắt nghỉ câu chưa đúng. Khen ngợi và tuyên dương các HS đọc tốt.</w:t>
            </w:r>
          </w:p>
        </w:tc>
        <w:tc>
          <w:tcPr>
            <w:tcW w:w="4629" w:type="dxa"/>
            <w:gridSpan w:val="2"/>
            <w:tcBorders>
              <w:top w:val="dashed" w:sz="4" w:space="0" w:color="auto"/>
              <w:bottom w:val="dashed" w:sz="4" w:space="0" w:color="auto"/>
            </w:tcBorders>
          </w:tcPr>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autoSpaceDE w:val="0"/>
              <w:autoSpaceDN w:val="0"/>
              <w:adjustRightInd w:val="0"/>
              <w:spacing w:line="276" w:lineRule="auto"/>
              <w:jc w:val="both"/>
              <w:rPr>
                <w:color w:val="000000" w:themeColor="text1"/>
                <w:sz w:val="28"/>
                <w:szCs w:val="28"/>
              </w:rPr>
            </w:pPr>
            <w:r w:rsidRPr="006F26CF">
              <w:rPr>
                <w:color w:val="000000" w:themeColor="text1"/>
                <w:sz w:val="28"/>
                <w:szCs w:val="28"/>
              </w:rPr>
              <w:t>- HS nêu tên các bài văn, bài thơ đã được học.</w:t>
            </w:r>
          </w:p>
          <w:p w:rsidR="006F26CF" w:rsidRPr="006F26CF" w:rsidRDefault="006F26CF" w:rsidP="006F26CF">
            <w:pPr>
              <w:autoSpaceDE w:val="0"/>
              <w:autoSpaceDN w:val="0"/>
              <w:adjustRightInd w:val="0"/>
              <w:spacing w:line="276" w:lineRule="auto"/>
              <w:jc w:val="both"/>
              <w:rPr>
                <w:i/>
                <w:color w:val="000000" w:themeColor="text1"/>
                <w:sz w:val="28"/>
                <w:szCs w:val="28"/>
              </w:rPr>
            </w:pPr>
            <w:r w:rsidRPr="006F26CF">
              <w:rPr>
                <w:color w:val="000000" w:themeColor="text1"/>
                <w:sz w:val="28"/>
                <w:szCs w:val="28"/>
              </w:rPr>
              <w:t xml:space="preserve">+ Các bài văn: </w:t>
            </w:r>
            <w:r w:rsidRPr="006F26CF">
              <w:rPr>
                <w:i/>
                <w:color w:val="000000" w:themeColor="text1"/>
                <w:sz w:val="28"/>
                <w:szCs w:val="28"/>
              </w:rPr>
              <w:t>Ở vương quốc tương lai, theo đuổi ước mơ, người cô của bé Hương, kỉ niệm xưa, mảnh sân chung, ông Yết Kiêu, nhà bác học của đồng ruộng, ba nàng công chúa, tôn vinh sáng tạo, đón thần Mặt trời, để học tập tốt, chọn đường.</w:t>
            </w:r>
          </w:p>
          <w:p w:rsidR="006F26CF" w:rsidRPr="006F26CF" w:rsidRDefault="006F26CF" w:rsidP="006F26CF">
            <w:pPr>
              <w:autoSpaceDE w:val="0"/>
              <w:autoSpaceDN w:val="0"/>
              <w:adjustRightInd w:val="0"/>
              <w:spacing w:line="276" w:lineRule="auto"/>
              <w:jc w:val="both"/>
              <w:rPr>
                <w:i/>
                <w:color w:val="000000" w:themeColor="text1"/>
                <w:sz w:val="28"/>
                <w:szCs w:val="28"/>
              </w:rPr>
            </w:pPr>
            <w:r w:rsidRPr="006F26CF">
              <w:rPr>
                <w:color w:val="000000" w:themeColor="text1"/>
                <w:sz w:val="28"/>
                <w:szCs w:val="28"/>
              </w:rPr>
              <w:t xml:space="preserve">+ Các bài thơ: </w:t>
            </w:r>
            <w:r w:rsidRPr="006F26CF">
              <w:rPr>
                <w:i/>
                <w:color w:val="000000" w:themeColor="text1"/>
                <w:sz w:val="28"/>
                <w:szCs w:val="28"/>
              </w:rPr>
              <w:t>Nếu chúng mình có phép lạ, anh đom đóm, buổi sáng đi học.</w:t>
            </w:r>
          </w:p>
          <w:p w:rsidR="006F26CF" w:rsidRPr="006F26CF" w:rsidRDefault="006F26CF" w:rsidP="006F26CF">
            <w:pPr>
              <w:autoSpaceDE w:val="0"/>
              <w:autoSpaceDN w:val="0"/>
              <w:adjustRightInd w:val="0"/>
              <w:spacing w:line="276" w:lineRule="auto"/>
              <w:jc w:val="both"/>
              <w:rPr>
                <w:color w:val="000000" w:themeColor="text1"/>
                <w:sz w:val="28"/>
                <w:szCs w:val="28"/>
              </w:rPr>
            </w:pPr>
            <w:r w:rsidRPr="006F26CF">
              <w:rPr>
                <w:color w:val="000000" w:themeColor="text1"/>
                <w:sz w:val="28"/>
                <w:szCs w:val="28"/>
              </w:rPr>
              <w:t>- HS trả lời.</w:t>
            </w:r>
          </w:p>
          <w:p w:rsidR="006F26CF" w:rsidRPr="006F26CF" w:rsidRDefault="006F26CF" w:rsidP="006F26CF">
            <w:pPr>
              <w:autoSpaceDE w:val="0"/>
              <w:autoSpaceDN w:val="0"/>
              <w:adjustRightInd w:val="0"/>
              <w:spacing w:line="276" w:lineRule="auto"/>
              <w:jc w:val="both"/>
              <w:rPr>
                <w:color w:val="000000" w:themeColor="text1"/>
                <w:sz w:val="28"/>
                <w:szCs w:val="28"/>
              </w:rPr>
            </w:pPr>
            <w:r w:rsidRPr="006F26CF">
              <w:rPr>
                <w:color w:val="000000" w:themeColor="text1"/>
                <w:sz w:val="28"/>
                <w:szCs w:val="28"/>
              </w:rPr>
              <w:t>- HS nhận xét.</w:t>
            </w:r>
          </w:p>
          <w:p w:rsidR="006F26CF" w:rsidRPr="006F26CF" w:rsidRDefault="006F26CF" w:rsidP="006F26CF">
            <w:pPr>
              <w:autoSpaceDE w:val="0"/>
              <w:autoSpaceDN w:val="0"/>
              <w:adjustRightInd w:val="0"/>
              <w:spacing w:line="276" w:lineRule="auto"/>
              <w:jc w:val="both"/>
              <w:rPr>
                <w:color w:val="000000" w:themeColor="text1"/>
                <w:sz w:val="28"/>
                <w:szCs w:val="28"/>
              </w:rPr>
            </w:pPr>
            <w:r w:rsidRPr="006F26CF">
              <w:rPr>
                <w:color w:val="000000" w:themeColor="text1"/>
                <w:sz w:val="28"/>
                <w:szCs w:val="28"/>
              </w:rPr>
              <w:t>- HS lắng nghe.</w:t>
            </w:r>
          </w:p>
          <w:p w:rsidR="006F26CF" w:rsidRPr="006F26CF" w:rsidRDefault="006F26CF" w:rsidP="006F26CF">
            <w:pPr>
              <w:autoSpaceDE w:val="0"/>
              <w:autoSpaceDN w:val="0"/>
              <w:adjustRightInd w:val="0"/>
              <w:spacing w:line="276" w:lineRule="auto"/>
              <w:jc w:val="both"/>
              <w:rPr>
                <w:color w:val="000000" w:themeColor="text1"/>
                <w:sz w:val="28"/>
                <w:szCs w:val="28"/>
              </w:rPr>
            </w:pPr>
            <w:r w:rsidRPr="006F26CF">
              <w:rPr>
                <w:color w:val="000000" w:themeColor="text1"/>
                <w:sz w:val="28"/>
                <w:szCs w:val="28"/>
              </w:rPr>
              <w:t xml:space="preserve">- HS luyện đọc </w:t>
            </w:r>
          </w:p>
          <w:p w:rsidR="006F26CF" w:rsidRPr="006F26CF" w:rsidRDefault="006F26CF" w:rsidP="006F26CF">
            <w:pPr>
              <w:autoSpaceDE w:val="0"/>
              <w:autoSpaceDN w:val="0"/>
              <w:adjustRightInd w:val="0"/>
              <w:spacing w:line="276" w:lineRule="auto"/>
              <w:jc w:val="both"/>
              <w:rPr>
                <w:color w:val="000000" w:themeColor="text1"/>
                <w:sz w:val="28"/>
                <w:szCs w:val="28"/>
              </w:rPr>
            </w:pPr>
          </w:p>
          <w:p w:rsidR="006F26CF" w:rsidRPr="006F26CF" w:rsidRDefault="006F26CF" w:rsidP="006F26CF">
            <w:pPr>
              <w:autoSpaceDE w:val="0"/>
              <w:autoSpaceDN w:val="0"/>
              <w:adjustRightInd w:val="0"/>
              <w:spacing w:line="276" w:lineRule="auto"/>
              <w:jc w:val="both"/>
              <w:rPr>
                <w:color w:val="000000" w:themeColor="text1"/>
                <w:sz w:val="28"/>
                <w:szCs w:val="28"/>
              </w:rPr>
            </w:pPr>
          </w:p>
          <w:p w:rsidR="006F26CF" w:rsidRPr="006F26CF" w:rsidRDefault="006F26CF" w:rsidP="006F26CF">
            <w:pPr>
              <w:autoSpaceDE w:val="0"/>
              <w:autoSpaceDN w:val="0"/>
              <w:adjustRightInd w:val="0"/>
              <w:spacing w:line="276" w:lineRule="auto"/>
              <w:jc w:val="both"/>
              <w:rPr>
                <w:color w:val="000000" w:themeColor="text1"/>
                <w:sz w:val="28"/>
                <w:szCs w:val="28"/>
              </w:rPr>
            </w:pPr>
            <w:r w:rsidRPr="006F26CF">
              <w:rPr>
                <w:color w:val="000000" w:themeColor="text1"/>
                <w:sz w:val="28"/>
                <w:szCs w:val="28"/>
              </w:rPr>
              <w:t>- HS thực hiện theo yêu cầu của GV.</w:t>
            </w:r>
          </w:p>
          <w:p w:rsidR="006F26CF" w:rsidRPr="006F26CF" w:rsidRDefault="006F26CF" w:rsidP="006F26CF">
            <w:pPr>
              <w:autoSpaceDE w:val="0"/>
              <w:autoSpaceDN w:val="0"/>
              <w:adjustRightInd w:val="0"/>
              <w:spacing w:line="276" w:lineRule="auto"/>
              <w:jc w:val="both"/>
              <w:rPr>
                <w:color w:val="000000" w:themeColor="text1"/>
                <w:sz w:val="28"/>
                <w:szCs w:val="28"/>
              </w:rPr>
            </w:pPr>
          </w:p>
          <w:p w:rsidR="006F26CF" w:rsidRPr="006F26CF" w:rsidRDefault="006F26CF" w:rsidP="006F26CF">
            <w:pPr>
              <w:autoSpaceDE w:val="0"/>
              <w:autoSpaceDN w:val="0"/>
              <w:adjustRightInd w:val="0"/>
              <w:spacing w:line="276" w:lineRule="auto"/>
              <w:jc w:val="both"/>
              <w:rPr>
                <w:color w:val="000000" w:themeColor="text1"/>
                <w:sz w:val="28"/>
                <w:szCs w:val="28"/>
              </w:rPr>
            </w:pPr>
          </w:p>
          <w:p w:rsidR="006F26CF" w:rsidRPr="006F26CF" w:rsidRDefault="006F26CF" w:rsidP="006F26CF">
            <w:pPr>
              <w:autoSpaceDE w:val="0"/>
              <w:autoSpaceDN w:val="0"/>
              <w:adjustRightInd w:val="0"/>
              <w:spacing w:line="276" w:lineRule="auto"/>
              <w:jc w:val="both"/>
              <w:rPr>
                <w:color w:val="000000" w:themeColor="text1"/>
                <w:sz w:val="28"/>
                <w:szCs w:val="28"/>
              </w:rPr>
            </w:pPr>
            <w:r w:rsidRPr="006F26CF">
              <w:rPr>
                <w:color w:val="000000" w:themeColor="text1"/>
                <w:sz w:val="28"/>
                <w:szCs w:val="28"/>
              </w:rPr>
              <w:t>- HS lắng nghe.</w:t>
            </w:r>
          </w:p>
        </w:tc>
      </w:tr>
      <w:tr w:rsidR="006F26CF" w:rsidRPr="006F26CF" w:rsidTr="006F26CF">
        <w:tc>
          <w:tcPr>
            <w:tcW w:w="5118" w:type="dxa"/>
            <w:tcBorders>
              <w:top w:val="dashed" w:sz="4" w:space="0" w:color="auto"/>
              <w:bottom w:val="dashed" w:sz="4" w:space="0" w:color="auto"/>
            </w:tcBorders>
          </w:tcPr>
          <w:p w:rsidR="006F26CF" w:rsidRPr="006F26CF" w:rsidRDefault="006F26CF" w:rsidP="006F26CF">
            <w:pPr>
              <w:autoSpaceDE w:val="0"/>
              <w:autoSpaceDN w:val="0"/>
              <w:adjustRightInd w:val="0"/>
              <w:spacing w:line="276" w:lineRule="auto"/>
              <w:jc w:val="both"/>
              <w:rPr>
                <w:b/>
                <w:bCs/>
                <w:color w:val="000000" w:themeColor="text1"/>
                <w:sz w:val="28"/>
                <w:szCs w:val="28"/>
              </w:rPr>
            </w:pPr>
            <w:r w:rsidRPr="006F26CF">
              <w:rPr>
                <w:b/>
                <w:bCs/>
                <w:color w:val="000000" w:themeColor="text1"/>
                <w:sz w:val="28"/>
                <w:szCs w:val="28"/>
              </w:rPr>
              <w:t xml:space="preserve">B. Đọc bài </w:t>
            </w:r>
            <w:r>
              <w:rPr>
                <w:b/>
                <w:bCs/>
                <w:color w:val="000000" w:themeColor="text1"/>
                <w:sz w:val="28"/>
                <w:szCs w:val="28"/>
              </w:rPr>
              <w:t xml:space="preserve">thơ “Đồng dao tặng mẹ tặng ba” </w:t>
            </w:r>
            <w:r w:rsidRPr="006F26CF">
              <w:rPr>
                <w:b/>
                <w:bCs/>
                <w:color w:val="000000" w:themeColor="text1"/>
                <w:sz w:val="28"/>
                <w:szCs w:val="28"/>
              </w:rPr>
              <w:t>và làm bài tập.</w:t>
            </w:r>
          </w:p>
          <w:p w:rsidR="006F26CF" w:rsidRPr="006F26CF" w:rsidRDefault="006F26CF" w:rsidP="006F26CF">
            <w:pPr>
              <w:autoSpaceDE w:val="0"/>
              <w:autoSpaceDN w:val="0"/>
              <w:adjustRightInd w:val="0"/>
              <w:spacing w:line="276" w:lineRule="auto"/>
              <w:jc w:val="both"/>
              <w:rPr>
                <w:b/>
                <w:color w:val="000000" w:themeColor="text1"/>
                <w:sz w:val="28"/>
                <w:szCs w:val="28"/>
              </w:rPr>
            </w:pPr>
            <w:r w:rsidRPr="006F26CF">
              <w:rPr>
                <w:b/>
                <w:color w:val="000000" w:themeColor="text1"/>
                <w:sz w:val="28"/>
                <w:szCs w:val="28"/>
                <w:lang w:val="nl-NL"/>
              </w:rPr>
              <w:t xml:space="preserve">2.1. </w:t>
            </w:r>
            <w:r>
              <w:rPr>
                <w:b/>
                <w:color w:val="000000" w:themeColor="text1"/>
                <w:sz w:val="28"/>
                <w:szCs w:val="28"/>
              </w:rPr>
              <w:t>Hoạt động 1: làm việc nhóm 2</w:t>
            </w:r>
            <w:r w:rsidRPr="006F26CF">
              <w:rPr>
                <w:b/>
                <w:color w:val="000000" w:themeColor="text1"/>
                <w:sz w:val="28"/>
                <w:szCs w:val="28"/>
              </w:rPr>
              <w:t>.</w:t>
            </w:r>
          </w:p>
          <w:p w:rsidR="006F26CF" w:rsidRPr="006F26CF" w:rsidRDefault="006F26CF" w:rsidP="006F26CF">
            <w:pPr>
              <w:autoSpaceDE w:val="0"/>
              <w:autoSpaceDN w:val="0"/>
              <w:adjustRightInd w:val="0"/>
              <w:spacing w:line="276" w:lineRule="auto"/>
              <w:jc w:val="both"/>
              <w:rPr>
                <w:bCs/>
                <w:color w:val="000000" w:themeColor="text1"/>
                <w:sz w:val="28"/>
                <w:szCs w:val="28"/>
              </w:rPr>
            </w:pPr>
            <w:r w:rsidRPr="006F26CF">
              <w:rPr>
                <w:color w:val="000000" w:themeColor="text1"/>
                <w:sz w:val="28"/>
                <w:szCs w:val="28"/>
              </w:rPr>
              <w:t xml:space="preserve">- GV cho HS ngồi theo nhóm 4 và đọc bài </w:t>
            </w:r>
            <w:r w:rsidRPr="006F26CF">
              <w:rPr>
                <w:color w:val="000000" w:themeColor="text1"/>
                <w:sz w:val="28"/>
                <w:szCs w:val="28"/>
              </w:rPr>
              <w:lastRenderedPageBreak/>
              <w:t>thơ.</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gọi HS đọc nối tiếp bài thơ.</w:t>
            </w:r>
          </w:p>
          <w:p w:rsidR="006F26CF" w:rsidRPr="006F26CF" w:rsidRDefault="006F26CF" w:rsidP="006F26CF">
            <w:pPr>
              <w:spacing w:line="276" w:lineRule="auto"/>
              <w:jc w:val="both"/>
              <w:rPr>
                <w:color w:val="000000" w:themeColor="text1"/>
                <w:sz w:val="28"/>
                <w:szCs w:val="28"/>
              </w:rPr>
            </w:pPr>
            <w:r w:rsidRPr="006F26CF">
              <w:rPr>
                <w:noProof/>
                <w:sz w:val="28"/>
                <w:szCs w:val="28"/>
              </w:rPr>
              <w:drawing>
                <wp:anchor distT="0" distB="0" distL="114300" distR="114300" simplePos="0" relativeHeight="251659264" behindDoc="0" locked="0" layoutInCell="1" allowOverlap="1" wp14:anchorId="4740EC02" wp14:editId="20AAF214">
                  <wp:simplePos x="0" y="0"/>
                  <wp:positionH relativeFrom="column">
                    <wp:posOffset>185420</wp:posOffset>
                  </wp:positionH>
                  <wp:positionV relativeFrom="paragraph">
                    <wp:posOffset>333375</wp:posOffset>
                  </wp:positionV>
                  <wp:extent cx="2757976" cy="1590675"/>
                  <wp:effectExtent l="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757976" cy="1590675"/>
                          </a:xfrm>
                          <a:prstGeom prst="rect">
                            <a:avLst/>
                          </a:prstGeom>
                        </pic:spPr>
                      </pic:pic>
                    </a:graphicData>
                  </a:graphic>
                </wp:anchor>
              </w:drawing>
            </w:r>
            <w:r w:rsidRPr="006F26CF">
              <w:rPr>
                <w:color w:val="000000" w:themeColor="text1"/>
                <w:sz w:val="28"/>
                <w:szCs w:val="28"/>
              </w:rPr>
              <w:t>- Gọi HS đọc yêu cầu bài tập 1.</w:t>
            </w:r>
          </w:p>
          <w:p w:rsidR="006F26CF" w:rsidRPr="006F26CF" w:rsidRDefault="006F26CF" w:rsidP="006F26CF">
            <w:pPr>
              <w:spacing w:line="276" w:lineRule="auto"/>
              <w:jc w:val="both"/>
              <w:rPr>
                <w:bCs/>
                <w:color w:val="000000" w:themeColor="text1"/>
                <w:sz w:val="28"/>
                <w:szCs w:val="28"/>
              </w:rPr>
            </w:pPr>
            <w:r w:rsidRPr="006F26CF">
              <w:rPr>
                <w:bCs/>
                <w:color w:val="000000" w:themeColor="text1"/>
                <w:sz w:val="28"/>
                <w:szCs w:val="28"/>
              </w:rPr>
              <w:t xml:space="preserve"> </w:t>
            </w:r>
          </w:p>
          <w:p w:rsidR="006F26CF" w:rsidRPr="006F26CF" w:rsidRDefault="006F26CF" w:rsidP="006F26CF">
            <w:pPr>
              <w:spacing w:line="276" w:lineRule="auto"/>
              <w:jc w:val="both"/>
              <w:rPr>
                <w:color w:val="000000" w:themeColor="text1"/>
                <w:sz w:val="28"/>
                <w:szCs w:val="28"/>
              </w:rPr>
            </w:pPr>
            <w:r>
              <w:rPr>
                <w:color w:val="000000" w:themeColor="text1"/>
                <w:sz w:val="28"/>
                <w:szCs w:val="28"/>
              </w:rPr>
              <w:t>- GV cho HS thảo luận nhóm 2</w:t>
            </w:r>
            <w:r w:rsidRPr="006F26CF">
              <w:rPr>
                <w:color w:val="000000" w:themeColor="text1"/>
                <w:sz w:val="28"/>
                <w:szCs w:val="28"/>
              </w:rPr>
              <w:t>, hoàn thành yêu cầu bài tập 1.</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gợi ý các nhóm nhớ lại thế nào là động từ, danh từ, tính từ để sắp xếp các từ cho chính xác.</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gọi đại diện các nhóm trình bày.</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Gọi HS nhận xét.</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nhận xét, chốt kết quả đúng.</w:t>
            </w:r>
          </w:p>
        </w:tc>
        <w:tc>
          <w:tcPr>
            <w:tcW w:w="4629" w:type="dxa"/>
            <w:gridSpan w:val="2"/>
            <w:tcBorders>
              <w:top w:val="dashed" w:sz="4" w:space="0" w:color="auto"/>
              <w:bottom w:val="dashed" w:sz="4" w:space="0" w:color="auto"/>
            </w:tcBorders>
          </w:tcPr>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luyện đọc theo nhóm.</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đọc nối tiếp bài thơ.</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đọc yêu cầu.</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thảo luận nhóm và hoàn thành bài tập 1.</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Động từ: ngủ, thức, cười, thuộc, buồn.</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Danh từ: gió, tóc, ngày.</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Tính từ: đen, trắng, khó, vắng vẻ.</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Đại diện các nhóm trình bày.</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nhận xét.</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lắng nghe.</w:t>
            </w:r>
          </w:p>
        </w:tc>
      </w:tr>
      <w:tr w:rsidR="006F26CF" w:rsidRPr="006F26CF" w:rsidTr="006F26CF">
        <w:tc>
          <w:tcPr>
            <w:tcW w:w="5118" w:type="dxa"/>
            <w:tcBorders>
              <w:top w:val="dashed" w:sz="4" w:space="0" w:color="auto"/>
              <w:bottom w:val="dashed" w:sz="4" w:space="0" w:color="auto"/>
            </w:tcBorders>
          </w:tcPr>
          <w:p w:rsidR="006F26CF" w:rsidRPr="006F26CF" w:rsidRDefault="006F26CF" w:rsidP="006F26CF">
            <w:pPr>
              <w:autoSpaceDE w:val="0"/>
              <w:autoSpaceDN w:val="0"/>
              <w:adjustRightInd w:val="0"/>
              <w:spacing w:line="276" w:lineRule="auto"/>
              <w:jc w:val="both"/>
              <w:rPr>
                <w:b/>
                <w:color w:val="000000" w:themeColor="text1"/>
                <w:sz w:val="28"/>
                <w:szCs w:val="28"/>
              </w:rPr>
            </w:pPr>
            <w:r w:rsidRPr="006F26CF">
              <w:rPr>
                <w:b/>
                <w:color w:val="000000" w:themeColor="text1"/>
                <w:sz w:val="28"/>
                <w:szCs w:val="28"/>
                <w:lang w:val="nl-NL"/>
              </w:rPr>
              <w:lastRenderedPageBreak/>
              <w:t xml:space="preserve">2.2. </w:t>
            </w:r>
            <w:r>
              <w:rPr>
                <w:b/>
                <w:color w:val="000000" w:themeColor="text1"/>
                <w:sz w:val="28"/>
                <w:szCs w:val="28"/>
              </w:rPr>
              <w:t>Hoạt động 2: làm việc nhóm 2</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Gọi HS đọc câu hỏi bài tập 2.</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gọi HS nhắc lại thế nào là nhân hóa? Chúng ta đã được học những cách nhân hóa nào?</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cho HS thảo luận nhóm 2, hoàn thành yêu cầu bài 2.</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gọi đại diện các nhóm trình bày.</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Gọi HS nhận xét.</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nhận xét, tuyên dương chốt kết quả đúng.</w:t>
            </w:r>
          </w:p>
        </w:tc>
        <w:tc>
          <w:tcPr>
            <w:tcW w:w="4629" w:type="dxa"/>
            <w:gridSpan w:val="2"/>
            <w:tcBorders>
              <w:top w:val="dashed" w:sz="4" w:space="0" w:color="auto"/>
              <w:bottom w:val="dashed" w:sz="4" w:space="0" w:color="auto"/>
            </w:tcBorders>
          </w:tcPr>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đọc câu hỏi.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trả lời.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Nhân hóa là dùng từ ngữ chỉ người hoặc chỉ đặc điểm, hoạt động của người để gọi hoặc tả đồ vật, cây cối, con vật một cách sinh động, gần gũi.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Các cách nhân hóa:</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xml:space="preserve">   Gọi sự vật bằng từ ngữ dùng để gọi người.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xml:space="preserve">   Tả sự vật bằng từ ngữ dùng để tả người.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xml:space="preserve">   Nói với sự vật như nói với người.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thảo luận nhóm 2</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Các vật được nhân hóa: Mặt Trời, gió, búp bê.</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Cách nhân hóa:</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xml:space="preserve">   Gọi sự vật bằng từ ngữ dùng để gọi người: ông (Mặt Trời), chị (gió).</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lastRenderedPageBreak/>
              <w:t xml:space="preserve">   Tả sự vật bằng từ ngữ dùng để tả người: ghé, vuốt, nhoẻn miệng cười.</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Đại diện các nhóm trình bày.</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nhận xét.</w:t>
            </w:r>
          </w:p>
          <w:p w:rsidR="006F26CF" w:rsidRPr="006F26CF" w:rsidRDefault="006F26CF" w:rsidP="006F26CF">
            <w:pPr>
              <w:spacing w:line="276" w:lineRule="auto"/>
              <w:jc w:val="both"/>
              <w:rPr>
                <w:color w:val="000000" w:themeColor="text1"/>
                <w:sz w:val="28"/>
                <w:szCs w:val="28"/>
                <w:lang w:val="nl-NL"/>
              </w:rPr>
            </w:pPr>
            <w:r w:rsidRPr="006F26CF">
              <w:rPr>
                <w:color w:val="000000" w:themeColor="text1"/>
                <w:sz w:val="28"/>
                <w:szCs w:val="28"/>
              </w:rPr>
              <w:t>- HS lắng nghe.</w:t>
            </w:r>
          </w:p>
        </w:tc>
      </w:tr>
      <w:tr w:rsidR="006F26CF" w:rsidRPr="006F26CF" w:rsidTr="006F26CF">
        <w:tc>
          <w:tcPr>
            <w:tcW w:w="5118" w:type="dxa"/>
            <w:tcBorders>
              <w:top w:val="dashed" w:sz="4" w:space="0" w:color="auto"/>
              <w:bottom w:val="dashed" w:sz="4" w:space="0" w:color="auto"/>
            </w:tcBorders>
          </w:tcPr>
          <w:p w:rsidR="006F26CF" w:rsidRPr="006F26CF" w:rsidRDefault="006F26CF" w:rsidP="006F26CF">
            <w:pPr>
              <w:autoSpaceDE w:val="0"/>
              <w:autoSpaceDN w:val="0"/>
              <w:adjustRightInd w:val="0"/>
              <w:spacing w:line="276" w:lineRule="auto"/>
              <w:jc w:val="both"/>
              <w:rPr>
                <w:b/>
                <w:color w:val="000000" w:themeColor="text1"/>
                <w:sz w:val="28"/>
                <w:szCs w:val="28"/>
              </w:rPr>
            </w:pPr>
            <w:r w:rsidRPr="006F26CF">
              <w:rPr>
                <w:b/>
                <w:color w:val="000000" w:themeColor="text1"/>
                <w:sz w:val="28"/>
                <w:szCs w:val="28"/>
                <w:lang w:val="nl-NL"/>
              </w:rPr>
              <w:lastRenderedPageBreak/>
              <w:t xml:space="preserve">2.3. </w:t>
            </w:r>
            <w:r w:rsidRPr="006F26CF">
              <w:rPr>
                <w:b/>
                <w:color w:val="000000" w:themeColor="text1"/>
                <w:sz w:val="28"/>
                <w:szCs w:val="28"/>
              </w:rPr>
              <w:t>Hoạt động 3: làm việc cá nhân vào vở.</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Gọi HS đọc yêu cầu bài tập 3.</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gợi ý, hướng dẫn HS cách viết:</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Khi ở nhà một mình bạn có buồn không ? Bạn nhỏ đã làm những gì? Qua bài thơ em cảm nhận bạn nhỏ là một người như thế nào?</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yêu cầu HS suy nghĩ và viết đoạn văn vào vở.</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thu chấm một số bài, nhận xét, tuyên dương.</w:t>
            </w:r>
          </w:p>
        </w:tc>
        <w:tc>
          <w:tcPr>
            <w:tcW w:w="4629" w:type="dxa"/>
            <w:gridSpan w:val="2"/>
            <w:tcBorders>
              <w:top w:val="dashed" w:sz="4" w:space="0" w:color="auto"/>
              <w:bottom w:val="dashed" w:sz="4" w:space="0" w:color="auto"/>
            </w:tcBorders>
          </w:tcPr>
          <w:p w:rsid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lang w:val="nl-NL"/>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đọc yêu cầu bài tập 3.</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lắng nghe</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thực hiện nhiệm vụ.</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lang w:val="vi-VN"/>
              </w:rPr>
            </w:pPr>
            <w:r w:rsidRPr="006F26CF">
              <w:rPr>
                <w:color w:val="000000" w:themeColor="text1"/>
                <w:sz w:val="28"/>
                <w:szCs w:val="28"/>
              </w:rPr>
              <w:t>- HS lắng nghe.</w:t>
            </w:r>
          </w:p>
        </w:tc>
      </w:tr>
      <w:tr w:rsidR="006F26CF" w:rsidRPr="006F26CF" w:rsidTr="006F26CF">
        <w:tc>
          <w:tcPr>
            <w:tcW w:w="9747" w:type="dxa"/>
            <w:gridSpan w:val="3"/>
            <w:tcBorders>
              <w:top w:val="dashed" w:sz="4" w:space="0" w:color="auto"/>
              <w:bottom w:val="dashed" w:sz="4" w:space="0" w:color="auto"/>
            </w:tcBorders>
          </w:tcPr>
          <w:p w:rsidR="006F26CF" w:rsidRPr="006F26CF" w:rsidRDefault="006F26CF" w:rsidP="006F26CF">
            <w:pPr>
              <w:spacing w:line="276" w:lineRule="auto"/>
              <w:jc w:val="both"/>
              <w:rPr>
                <w:b/>
                <w:color w:val="000000" w:themeColor="text1"/>
                <w:sz w:val="28"/>
                <w:szCs w:val="28"/>
              </w:rPr>
            </w:pPr>
            <w:r>
              <w:rPr>
                <w:b/>
                <w:color w:val="000000" w:themeColor="text1"/>
                <w:sz w:val="28"/>
                <w:szCs w:val="28"/>
              </w:rPr>
              <w:t>3. Vận dụng trải nghiệm</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Mục tiêu:</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Củng cố những kiến thức đã học trong tiết học để học sinh khắc sâu nội dung.</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Biết vận dụng bài học vào thực tiễn cuộc sống</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Cách tiến hành:</w:t>
            </w:r>
          </w:p>
        </w:tc>
      </w:tr>
      <w:tr w:rsidR="006F26CF" w:rsidRPr="006F26CF" w:rsidTr="006F26CF">
        <w:tc>
          <w:tcPr>
            <w:tcW w:w="5399" w:type="dxa"/>
            <w:gridSpan w:val="2"/>
            <w:tcBorders>
              <w:top w:val="dashed" w:sz="4" w:space="0" w:color="auto"/>
              <w:bottom w:val="dashed" w:sz="4" w:space="0" w:color="auto"/>
            </w:tcBorders>
          </w:tcPr>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tổ chức vận dụng bằng các hình thức như trò chơi, hái hoa,...sau bài học để học sinh thi tìm và viết đúng các từ là danh từ, động từ, tính từ về trường lớp</w:t>
            </w:r>
          </w:p>
          <w:p w:rsidR="006F26CF" w:rsidRPr="006F26CF" w:rsidRDefault="006F26CF" w:rsidP="006F26CF">
            <w:pPr>
              <w:spacing w:line="276" w:lineRule="auto"/>
              <w:jc w:val="both"/>
              <w:rPr>
                <w:color w:val="000000" w:themeColor="text1"/>
                <w:sz w:val="28"/>
                <w:szCs w:val="28"/>
                <w:lang w:val="vi-VN"/>
              </w:rPr>
            </w:pPr>
            <w:r w:rsidRPr="006F26CF">
              <w:rPr>
                <w:color w:val="000000" w:themeColor="text1"/>
                <w:sz w:val="28"/>
                <w:szCs w:val="28"/>
              </w:rPr>
              <w:t>- Nhận xét, tuyên dương.</w:t>
            </w:r>
          </w:p>
          <w:p w:rsidR="006F26CF" w:rsidRPr="006F26CF" w:rsidRDefault="006F26CF" w:rsidP="006F26CF">
            <w:pPr>
              <w:spacing w:line="276" w:lineRule="auto"/>
              <w:ind w:right="52"/>
              <w:jc w:val="both"/>
              <w:rPr>
                <w:b/>
                <w:sz w:val="28"/>
                <w:szCs w:val="28"/>
              </w:rPr>
            </w:pPr>
            <w:r>
              <w:rPr>
                <w:b/>
                <w:sz w:val="28"/>
                <w:szCs w:val="28"/>
                <w:lang w:val="vi-VN"/>
              </w:rPr>
              <w:t>4.</w:t>
            </w:r>
            <w:r>
              <w:rPr>
                <w:b/>
                <w:sz w:val="28"/>
                <w:szCs w:val="28"/>
              </w:rPr>
              <w:t xml:space="preserve"> </w:t>
            </w:r>
            <w:bookmarkStart w:id="0" w:name="_GoBack"/>
            <w:bookmarkEnd w:id="0"/>
            <w:r>
              <w:rPr>
                <w:b/>
                <w:sz w:val="28"/>
                <w:szCs w:val="28"/>
                <w:lang w:val="vi-VN"/>
              </w:rPr>
              <w:t>Củng cố dặn dò</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GV nhận xét tiết dạy.</w:t>
            </w: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Dặn dò bài về nhà.</w:t>
            </w:r>
          </w:p>
        </w:tc>
        <w:tc>
          <w:tcPr>
            <w:tcW w:w="4348" w:type="dxa"/>
            <w:tcBorders>
              <w:top w:val="dashed" w:sz="4" w:space="0" w:color="auto"/>
              <w:bottom w:val="dashed" w:sz="4" w:space="0" w:color="auto"/>
            </w:tcBorders>
          </w:tcPr>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tham gia để vận dụng kiến thức đã học vào thực tiễn.</w:t>
            </w: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p>
          <w:p w:rsidR="006F26CF" w:rsidRPr="006F26CF" w:rsidRDefault="006F26CF" w:rsidP="006F26CF">
            <w:pPr>
              <w:spacing w:line="276" w:lineRule="auto"/>
              <w:jc w:val="both"/>
              <w:rPr>
                <w:color w:val="000000" w:themeColor="text1"/>
                <w:sz w:val="28"/>
                <w:szCs w:val="28"/>
              </w:rPr>
            </w:pPr>
            <w:r w:rsidRPr="006F26CF">
              <w:rPr>
                <w:color w:val="000000" w:themeColor="text1"/>
                <w:sz w:val="28"/>
                <w:szCs w:val="28"/>
              </w:rPr>
              <w:t>- HS lắng nghe</w:t>
            </w:r>
          </w:p>
        </w:tc>
      </w:tr>
    </w:tbl>
    <w:p w:rsidR="008E3E73" w:rsidRPr="006F26CF" w:rsidRDefault="008E3E73" w:rsidP="006F26CF">
      <w:pPr>
        <w:spacing w:line="276" w:lineRule="auto"/>
        <w:rPr>
          <w:b/>
          <w:bCs/>
          <w:sz w:val="28"/>
          <w:szCs w:val="28"/>
          <w:u w:val="single"/>
          <w:lang w:val="nl-NL"/>
        </w:rPr>
      </w:pPr>
    </w:p>
    <w:p w:rsidR="004E6A69" w:rsidRPr="006F26CF" w:rsidRDefault="007B08EE" w:rsidP="006F26CF">
      <w:pPr>
        <w:spacing w:line="276" w:lineRule="auto"/>
        <w:rPr>
          <w:b/>
          <w:i/>
          <w:sz w:val="28"/>
          <w:szCs w:val="28"/>
        </w:rPr>
      </w:pPr>
      <w:r w:rsidRPr="006F26CF">
        <w:rPr>
          <w:b/>
          <w:i/>
          <w:sz w:val="28"/>
          <w:szCs w:val="28"/>
        </w:rPr>
        <w:t>* Điều chỉnh sau bài dạy:</w:t>
      </w:r>
    </w:p>
    <w:p w:rsidR="007B08EE" w:rsidRPr="006F26CF" w:rsidRDefault="007B08EE" w:rsidP="006F26CF">
      <w:pPr>
        <w:spacing w:line="276" w:lineRule="auto"/>
        <w:rPr>
          <w:sz w:val="28"/>
          <w:szCs w:val="28"/>
        </w:rPr>
      </w:pPr>
      <w:r w:rsidRPr="006F26CF">
        <w:rPr>
          <w:sz w:val="28"/>
          <w:szCs w:val="28"/>
        </w:rPr>
        <w:t>..................................................................................................................................................................................................................................................................</w:t>
      </w:r>
    </w:p>
    <w:sectPr w:rsidR="007B08EE" w:rsidRPr="006F26CF"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093" w:rsidRDefault="00E06093" w:rsidP="00384AEF">
      <w:r>
        <w:separator/>
      </w:r>
    </w:p>
  </w:endnote>
  <w:endnote w:type="continuationSeparator" w:id="0">
    <w:p w:rsidR="00E06093" w:rsidRDefault="00E06093"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093" w:rsidRDefault="00E06093" w:rsidP="00384AEF">
      <w:r>
        <w:separator/>
      </w:r>
    </w:p>
  </w:footnote>
  <w:footnote w:type="continuationSeparator" w:id="0">
    <w:p w:rsidR="00E06093" w:rsidRDefault="00E06093"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6F26CF"/>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06093"/>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2023-12-27T15:02:00Z</dcterms:modified>
</cp:coreProperties>
</file>