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B109BF">
        <w:rPr>
          <w:bCs/>
          <w:i/>
          <w:sz w:val="28"/>
          <w:szCs w:val="28"/>
          <w:lang w:val="nl-NL"/>
        </w:rPr>
        <w:t>Ngày dạy: 0</w:t>
      </w:r>
      <w:r w:rsidR="00372326">
        <w:rPr>
          <w:bCs/>
          <w:i/>
          <w:sz w:val="28"/>
          <w:szCs w:val="28"/>
          <w:lang w:val="nl-NL"/>
        </w:rPr>
        <w:t>2</w:t>
      </w:r>
      <w:bookmarkStart w:id="0" w:name="_GoBack"/>
      <w:bookmarkEnd w:id="0"/>
      <w:r w:rsidR="00B109BF">
        <w:rPr>
          <w:bCs/>
          <w:i/>
          <w:sz w:val="28"/>
          <w:szCs w:val="28"/>
          <w:lang w:val="nl-NL"/>
        </w:rPr>
        <w:t>/11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7B08EE" w:rsidRPr="00073E0A" w:rsidRDefault="00BF2840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AC0B69" w:rsidRDefault="001A6EB0" w:rsidP="001520ED">
      <w:pPr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ÔN TẬP GIỮA HỌC KÌ I (TIẾT 6</w:t>
      </w:r>
      <w:r w:rsidR="00F5591B">
        <w:rPr>
          <w:b/>
          <w:bCs/>
          <w:sz w:val="32"/>
          <w:szCs w:val="28"/>
          <w:lang w:val="nl-NL"/>
        </w:rPr>
        <w:t>)</w:t>
      </w:r>
    </w:p>
    <w:p w:rsidR="001C0777" w:rsidRDefault="001C0777" w:rsidP="0079084A">
      <w:pPr>
        <w:spacing w:line="276" w:lineRule="auto"/>
        <w:jc w:val="both"/>
        <w:rPr>
          <w:b/>
          <w:noProof/>
          <w:sz w:val="28"/>
          <w:szCs w:val="27"/>
        </w:rPr>
      </w:pPr>
    </w:p>
    <w:p w:rsidR="0079084A" w:rsidRPr="0079084A" w:rsidRDefault="0079084A" w:rsidP="0079084A">
      <w:pPr>
        <w:spacing w:line="276" w:lineRule="auto"/>
        <w:jc w:val="both"/>
        <w:rPr>
          <w:b/>
          <w:noProof/>
          <w:sz w:val="28"/>
          <w:szCs w:val="27"/>
          <w:lang w:val="vi-VN"/>
        </w:rPr>
      </w:pPr>
      <w:r w:rsidRPr="0079084A">
        <w:rPr>
          <w:b/>
          <w:noProof/>
          <w:sz w:val="28"/>
          <w:szCs w:val="27"/>
          <w:lang w:val="vi-VN"/>
        </w:rPr>
        <w:t>I. YÊU CẦU CẦN ĐẠT</w:t>
      </w:r>
    </w:p>
    <w:p w:rsidR="001A6EB0" w:rsidRPr="004B424A" w:rsidRDefault="001A6EB0" w:rsidP="001A6EB0">
      <w:pPr>
        <w:spacing w:line="276" w:lineRule="auto"/>
        <w:jc w:val="both"/>
        <w:rPr>
          <w:b/>
          <w:sz w:val="28"/>
          <w:szCs w:val="28"/>
        </w:rPr>
      </w:pPr>
      <w:r w:rsidRPr="004B424A">
        <w:rPr>
          <w:b/>
          <w:sz w:val="28"/>
          <w:szCs w:val="28"/>
        </w:rPr>
        <w:t>1. Kiến thức</w:t>
      </w:r>
    </w:p>
    <w:p w:rsidR="001A6EB0" w:rsidRPr="004B424A" w:rsidRDefault="001A6EB0" w:rsidP="001A6EB0">
      <w:pPr>
        <w:spacing w:line="276" w:lineRule="auto"/>
        <w:jc w:val="both"/>
        <w:rPr>
          <w:sz w:val="28"/>
          <w:szCs w:val="28"/>
        </w:rPr>
      </w:pPr>
      <w:r w:rsidRPr="004B424A">
        <w:rPr>
          <w:sz w:val="28"/>
          <w:szCs w:val="28"/>
        </w:rPr>
        <w:t>Sau bài học này, HS sẽ:</w:t>
      </w:r>
    </w:p>
    <w:p w:rsidR="001A6EB0" w:rsidRPr="00E67468" w:rsidRDefault="001A6EB0" w:rsidP="001A6EB0">
      <w:pPr>
        <w:pStyle w:val="ListParagraph"/>
        <w:numPr>
          <w:ilvl w:val="0"/>
          <w:numId w:val="8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Đánh giá kĩ năng đọc hiểu, kiến thức tiếng Việt. HS hiểu bài đọc, trả lời được các CH.</w:t>
      </w:r>
    </w:p>
    <w:p w:rsidR="001A6EB0" w:rsidRPr="001A6EB0" w:rsidRDefault="001A6EB0" w:rsidP="001A6EB0">
      <w:pPr>
        <w:spacing w:line="276" w:lineRule="auto"/>
        <w:jc w:val="both"/>
        <w:rPr>
          <w:sz w:val="28"/>
          <w:szCs w:val="28"/>
        </w:rPr>
      </w:pPr>
      <w:r w:rsidRPr="004B424A">
        <w:rPr>
          <w:b/>
          <w:sz w:val="28"/>
          <w:szCs w:val="28"/>
        </w:rPr>
        <w:t>2. Năng lực</w:t>
      </w:r>
    </w:p>
    <w:p w:rsidR="001A6EB0" w:rsidRPr="008B7EAD" w:rsidRDefault="001A6EB0" w:rsidP="001A6EB0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7E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Năng lực tự chủ và tự học:</w:t>
      </w:r>
      <w:r w:rsidRPr="008B7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Biết tự giác giải quyết các nhiệm vụ học tập độc lập. </w:t>
      </w:r>
    </w:p>
    <w:p w:rsidR="001A6EB0" w:rsidRPr="004B424A" w:rsidRDefault="001A6EB0" w:rsidP="001A6EB0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B424A">
        <w:rPr>
          <w:b/>
          <w:color w:val="000000"/>
          <w:sz w:val="28"/>
          <w:szCs w:val="28"/>
        </w:rPr>
        <w:t>3. Phẩm chất</w:t>
      </w:r>
    </w:p>
    <w:p w:rsidR="001A6EB0" w:rsidRPr="004B424A" w:rsidRDefault="001A6EB0" w:rsidP="001A6EB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b/>
          <w:i/>
          <w:color w:val="000000"/>
          <w:sz w:val="28"/>
          <w:szCs w:val="28"/>
        </w:rPr>
      </w:pPr>
      <w:r w:rsidRPr="004B424A">
        <w:rPr>
          <w:color w:val="000000"/>
          <w:sz w:val="28"/>
          <w:szCs w:val="28"/>
        </w:rPr>
        <w:t xml:space="preserve">Rèn luyện tính cẩn thận, kiên nhẫn, chăm chỉ trong học tập. </w:t>
      </w:r>
    </w:p>
    <w:p w:rsidR="001A6EB0" w:rsidRPr="004B424A" w:rsidRDefault="001A6EB0" w:rsidP="001A6EB0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B424A">
        <w:rPr>
          <w:b/>
          <w:color w:val="000000"/>
          <w:sz w:val="28"/>
          <w:szCs w:val="28"/>
        </w:rPr>
        <w:t>II. ĐỒ DÙNG DẠY HỌC</w:t>
      </w:r>
    </w:p>
    <w:p w:rsidR="001A6EB0" w:rsidRDefault="001A6EB0" w:rsidP="001A6EB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>VBT in đề luyện tập hoặc phiếu phô tô để đủ phát cho từng HS.</w:t>
      </w:r>
      <w:r w:rsidRPr="004B424A">
        <w:rPr>
          <w:color w:val="000000"/>
          <w:sz w:val="28"/>
          <w:szCs w:val="28"/>
        </w:rPr>
        <w:t xml:space="preserve"> </w:t>
      </w:r>
    </w:p>
    <w:p w:rsidR="001A6EB0" w:rsidRPr="004B424A" w:rsidRDefault="001A6EB0" w:rsidP="001A6EB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 w:rsidRPr="004B424A">
        <w:rPr>
          <w:b/>
          <w:color w:val="000000"/>
          <w:sz w:val="28"/>
          <w:szCs w:val="28"/>
        </w:rPr>
        <w:t>III. PHƯƠNG PHÁP VÀ HÌNH THỨC TỔ CHỨC DẠY HỌC</w:t>
      </w:r>
    </w:p>
    <w:p w:rsidR="001A6EB0" w:rsidRPr="004B424A" w:rsidRDefault="001A6EB0" w:rsidP="001A6EB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color w:val="000000"/>
          <w:sz w:val="28"/>
          <w:szCs w:val="28"/>
        </w:rPr>
      </w:pPr>
      <w:r w:rsidRPr="004B424A">
        <w:rPr>
          <w:color w:val="000000"/>
          <w:sz w:val="28"/>
          <w:szCs w:val="28"/>
        </w:rPr>
        <w:t>Phương pháp dạy học chính: Tổ chức hoạt động.</w:t>
      </w:r>
    </w:p>
    <w:p w:rsidR="001A6EB0" w:rsidRPr="004B424A" w:rsidRDefault="001A6EB0" w:rsidP="001A6EB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color w:val="000000"/>
          <w:sz w:val="28"/>
          <w:szCs w:val="28"/>
        </w:rPr>
      </w:pPr>
      <w:r w:rsidRPr="004B424A">
        <w:rPr>
          <w:color w:val="000000"/>
          <w:sz w:val="28"/>
          <w:szCs w:val="28"/>
        </w:rPr>
        <w:t xml:space="preserve">Hình thức dạy học chính: HĐ độc lập (làm việc độc lập). </w:t>
      </w:r>
    </w:p>
    <w:p w:rsidR="001A6EB0" w:rsidRPr="004B424A" w:rsidRDefault="001A6EB0" w:rsidP="001A6EB0">
      <w:pPr>
        <w:spacing w:line="276" w:lineRule="auto"/>
        <w:jc w:val="both"/>
        <w:rPr>
          <w:color w:val="000000"/>
          <w:sz w:val="28"/>
          <w:szCs w:val="28"/>
        </w:rPr>
      </w:pPr>
      <w:r w:rsidRPr="004B424A">
        <w:rPr>
          <w:b/>
          <w:color w:val="000000"/>
          <w:sz w:val="28"/>
          <w:szCs w:val="28"/>
        </w:rPr>
        <w:t xml:space="preserve">IV. CÁC HOẠT ĐỘNG DẠY VÀ HỌC </w:t>
      </w:r>
    </w:p>
    <w:tbl>
      <w:tblPr>
        <w:tblW w:w="996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50"/>
        <w:gridCol w:w="4111"/>
      </w:tblGrid>
      <w:tr w:rsidR="001A6EB0" w:rsidRPr="004B424A" w:rsidTr="004E5980">
        <w:trPr>
          <w:trHeight w:val="444"/>
        </w:trPr>
        <w:tc>
          <w:tcPr>
            <w:tcW w:w="5850" w:type="dxa"/>
            <w:shd w:val="clear" w:color="auto" w:fill="auto"/>
          </w:tcPr>
          <w:p w:rsidR="001A6EB0" w:rsidRPr="004B424A" w:rsidRDefault="001A6EB0" w:rsidP="001A6EB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>HOẠT ĐỘNG CỦA GIÁO VIÊN</w:t>
            </w:r>
          </w:p>
        </w:tc>
        <w:tc>
          <w:tcPr>
            <w:tcW w:w="4111" w:type="dxa"/>
            <w:shd w:val="clear" w:color="auto" w:fill="auto"/>
          </w:tcPr>
          <w:p w:rsidR="001A6EB0" w:rsidRPr="004B424A" w:rsidRDefault="001A6EB0" w:rsidP="001A6EB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>HOẠT ĐỘNG CỦA HỌC SINH</w:t>
            </w:r>
          </w:p>
        </w:tc>
      </w:tr>
      <w:tr w:rsidR="001A6EB0" w:rsidRPr="004B424A" w:rsidTr="004E5980">
        <w:trPr>
          <w:trHeight w:val="444"/>
        </w:trPr>
        <w:tc>
          <w:tcPr>
            <w:tcW w:w="5850" w:type="dxa"/>
            <w:shd w:val="clear" w:color="auto" w:fill="auto"/>
          </w:tcPr>
          <w:p w:rsidR="001A6EB0" w:rsidRPr="004B424A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>A. HOẠT ĐỘNG KHỞI ĐỘNG</w:t>
            </w:r>
          </w:p>
          <w:p w:rsidR="001A6EB0" w:rsidRPr="004B424A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 xml:space="preserve">a. Mục tiêu: </w:t>
            </w:r>
            <w:r w:rsidRPr="004B424A">
              <w:rPr>
                <w:color w:val="000000"/>
                <w:sz w:val="28"/>
                <w:szCs w:val="28"/>
              </w:rPr>
              <w:t>Tạo tâm thế hứng thú cho HS và từng bước làm quen bài học.</w:t>
            </w:r>
          </w:p>
          <w:p w:rsidR="001A6EB0" w:rsidRPr="004B424A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>b. Cách tiến hành</w:t>
            </w:r>
          </w:p>
          <w:p w:rsidR="001A6EB0" w:rsidRPr="009C1591" w:rsidRDefault="001A6EB0" w:rsidP="001A6EB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9C1591">
              <w:rPr>
                <w:color w:val="000000"/>
                <w:sz w:val="28"/>
                <w:szCs w:val="28"/>
                <w:lang w:val="vi-VN"/>
              </w:rPr>
              <w:t xml:space="preserve">- GV dẫn dắt vào bài: </w:t>
            </w:r>
            <w:r>
              <w:rPr>
                <w:color w:val="000000"/>
                <w:sz w:val="28"/>
                <w:szCs w:val="28"/>
                <w:lang w:val="vi-VN"/>
              </w:rPr>
              <w:t>Trong tiết này, các em sẽ luyện tập để chuẩn bị cho bài đánh giá kĩ năng đọc hiểu và kiến thức tiếng Việt.</w:t>
            </w:r>
          </w:p>
          <w:p w:rsidR="001A6EB0" w:rsidRPr="004B424A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>B. HOẠT ĐỘNG HÌNH THÀNH KIẾN THỨC</w:t>
            </w:r>
          </w:p>
          <w:p w:rsidR="001A6EB0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 xml:space="preserve">Hoạt động 1: </w:t>
            </w:r>
            <w:r>
              <w:rPr>
                <w:b/>
                <w:color w:val="000000"/>
                <w:sz w:val="28"/>
                <w:szCs w:val="28"/>
                <w:lang w:val="vi-VN"/>
              </w:rPr>
              <w:t>Đánh giá kĩ năng đọc hiểu và kiến thức tiếng Việt.</w:t>
            </w:r>
          </w:p>
          <w:p w:rsidR="001A6EB0" w:rsidRPr="004B424A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 xml:space="preserve">a. Mục tiêu: </w:t>
            </w:r>
            <w:r w:rsidRPr="004B424A">
              <w:rPr>
                <w:color w:val="000000"/>
                <w:sz w:val="28"/>
                <w:szCs w:val="28"/>
              </w:rPr>
              <w:t>Thông qua hoạt động, HS:</w:t>
            </w:r>
          </w:p>
          <w:p w:rsidR="001A6EB0" w:rsidRPr="002E440C" w:rsidRDefault="001A6EB0" w:rsidP="001A6EB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  <w:r>
              <w:rPr>
                <w:color w:val="000000"/>
                <w:sz w:val="28"/>
                <w:szCs w:val="28"/>
                <w:lang w:val="vi-VN"/>
              </w:rPr>
              <w:t>- Thể hiện được năng lực đọc hiểu và kiến thức tiếng Việt của mình.</w:t>
            </w:r>
          </w:p>
          <w:p w:rsidR="001A6EB0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B424A">
              <w:rPr>
                <w:b/>
                <w:color w:val="000000"/>
                <w:sz w:val="28"/>
                <w:szCs w:val="28"/>
              </w:rPr>
              <w:t>b. Cách tiến hành</w:t>
            </w: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  <w:r>
              <w:rPr>
                <w:color w:val="000000"/>
                <w:sz w:val="28"/>
                <w:szCs w:val="28"/>
                <w:lang w:val="vi-VN"/>
              </w:rPr>
              <w:t xml:space="preserve">- GV nêu YC của BT, đề nghị HS đọc thầm đoạn văn </w:t>
            </w:r>
            <w:r w:rsidRPr="00197373">
              <w:rPr>
                <w:i/>
                <w:color w:val="000000"/>
                <w:sz w:val="28"/>
                <w:szCs w:val="28"/>
                <w:lang w:val="vi-VN"/>
              </w:rPr>
              <w:t>Đi làm nương,</w:t>
            </w:r>
            <w:r>
              <w:rPr>
                <w:color w:val="000000"/>
                <w:sz w:val="28"/>
                <w:szCs w:val="28"/>
                <w:lang w:val="vi-VN"/>
              </w:rPr>
              <w:t xml:space="preserve"> đánh dấu </w:t>
            </w:r>
            <w:r>
              <w:rPr>
                <w:color w:val="000000"/>
                <w:sz w:val="28"/>
                <w:szCs w:val="28"/>
                <w:lang w:val="vi-VN"/>
              </w:rPr>
              <w:sym w:font="Wingdings" w:char="F0FC"/>
            </w:r>
            <w:r>
              <w:rPr>
                <w:color w:val="000000"/>
                <w:sz w:val="28"/>
                <w:szCs w:val="28"/>
                <w:lang w:val="vi-VN"/>
              </w:rPr>
              <w:t xml:space="preserve"> vào ô đúng/ sai </w:t>
            </w:r>
            <w:r>
              <w:rPr>
                <w:color w:val="000000"/>
                <w:sz w:val="28"/>
                <w:szCs w:val="28"/>
                <w:lang w:val="vi-VN"/>
              </w:rPr>
              <w:lastRenderedPageBreak/>
              <w:t xml:space="preserve">(trong VBT hoặc phiếu) ở BT 1, 2, sau đó làm các BT khác. </w:t>
            </w:r>
          </w:p>
          <w:p w:rsidR="001A6EB0" w:rsidRDefault="001A6EB0" w:rsidP="001A6EB0">
            <w:pPr>
              <w:spacing w:line="276" w:lineRule="auto"/>
              <w:jc w:val="both"/>
              <w:rPr>
                <w:i/>
                <w:color w:val="000000"/>
                <w:sz w:val="28"/>
                <w:szCs w:val="28"/>
                <w:lang w:val="vi-VN"/>
              </w:rPr>
            </w:pPr>
            <w:r w:rsidRPr="00197373">
              <w:rPr>
                <w:i/>
                <w:color w:val="000000"/>
                <w:sz w:val="28"/>
                <w:szCs w:val="28"/>
                <w:lang w:val="vi-VN"/>
              </w:rPr>
              <w:t>* Nhắc HS: Lúc đầu dùng tạm bút chì để đánh dấu, Làm xong, kiêm tra, rà soát lại kết quả mới đánh dấu chính thức bằng bút mực.</w:t>
            </w: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  <w:r>
              <w:rPr>
                <w:i/>
                <w:color w:val="000000"/>
                <w:sz w:val="28"/>
                <w:szCs w:val="28"/>
                <w:lang w:val="vi-VN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vi-VN"/>
              </w:rPr>
              <w:t>GV tổ chức cho HS tự làm bài, cuối tiết học GV chiếu lên bảng bài của 1 – 2 HS để nhận xét.</w:t>
            </w: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  <w:r>
              <w:rPr>
                <w:color w:val="000000"/>
                <w:sz w:val="28"/>
                <w:szCs w:val="28"/>
                <w:lang w:val="vi-VN"/>
              </w:rPr>
              <w:t>- GV đánh giá, chốt đáp án:</w:t>
            </w:r>
          </w:p>
          <w:p w:rsidR="001A6EB0" w:rsidRPr="000E5578" w:rsidRDefault="001A6EB0" w:rsidP="001A6EB0">
            <w:pPr>
              <w:spacing w:line="276" w:lineRule="auto"/>
              <w:jc w:val="both"/>
              <w:rPr>
                <w:i/>
                <w:color w:val="000000"/>
                <w:sz w:val="28"/>
                <w:szCs w:val="28"/>
                <w:lang w:val="vi-VN"/>
              </w:rPr>
            </w:pPr>
            <w:r>
              <w:rPr>
                <w:color w:val="000000"/>
                <w:sz w:val="28"/>
                <w:szCs w:val="28"/>
                <w:lang w:val="vi-VN"/>
              </w:rPr>
              <w:t xml:space="preserve">+ </w:t>
            </w:r>
            <w:r w:rsidRPr="000E5578">
              <w:rPr>
                <w:i/>
                <w:color w:val="000000"/>
                <w:sz w:val="28"/>
                <w:szCs w:val="28"/>
                <w:lang w:val="vi-VN"/>
              </w:rPr>
              <w:t>Câu 1: Từ ngữ, hình ảnh nào trong bài đọc cho biết mọi người trong làng đều đi làm nương?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992"/>
              <w:gridCol w:w="1028"/>
            </w:tblGrid>
            <w:tr w:rsidR="001A6EB0" w:rsidTr="004E5980">
              <w:tc>
                <w:tcPr>
                  <w:tcW w:w="3604" w:type="dxa"/>
                </w:tcPr>
                <w:p w:rsidR="001A6EB0" w:rsidRPr="0066617F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TỪ NGỮ, HÌNH ẢNH</w:t>
                  </w:r>
                </w:p>
              </w:tc>
              <w:tc>
                <w:tcPr>
                  <w:tcW w:w="992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ĐÚNG</w:t>
                  </w:r>
                </w:p>
              </w:tc>
              <w:tc>
                <w:tcPr>
                  <w:tcW w:w="1028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SAI</w:t>
                  </w: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vi-VN"/>
                    </w:rPr>
                    <w:t>a. Cả làng đều đi làm nương</w:t>
                  </w:r>
                </w:p>
              </w:tc>
              <w:tc>
                <w:tcPr>
                  <w:tcW w:w="992" w:type="dxa"/>
                </w:tcPr>
                <w:p w:rsidR="001A6EB0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Cs w:val="28"/>
                      <w:lang w:val="vi-VN"/>
                    </w:rPr>
                    <w:sym w:font="Wingdings" w:char="F0FC"/>
                  </w: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vi-VN"/>
                    </w:rPr>
                    <w:t>b. Trên nương, mỗi người một việc.</w:t>
                  </w:r>
                </w:p>
              </w:tc>
              <w:tc>
                <w:tcPr>
                  <w:tcW w:w="992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Cs w:val="28"/>
                      <w:lang w:val="vi-VN"/>
                    </w:rPr>
                    <w:sym w:font="Wingdings" w:char="F0FC"/>
                  </w: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vi-VN"/>
                    </w:rPr>
                    <w:t>c. Trên sàn, dưới đất mọi nhà đều vắng tanh.</w:t>
                  </w:r>
                </w:p>
              </w:tc>
              <w:tc>
                <w:tcPr>
                  <w:tcW w:w="992" w:type="dxa"/>
                </w:tcPr>
                <w:p w:rsidR="001A6EB0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Cs w:val="28"/>
                      <w:lang w:val="vi-VN"/>
                    </w:rPr>
                    <w:sym w:font="Wingdings" w:char="F0FC"/>
                  </w: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vi-VN"/>
                    </w:rPr>
                    <w:t>d. Con ngựa đeo tất cả đồ đạc và nông cụ trên lưng.</w:t>
                  </w:r>
                </w:p>
              </w:tc>
              <w:tc>
                <w:tcPr>
                  <w:tcW w:w="992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Cs w:val="28"/>
                      <w:lang w:val="vi-VN"/>
                    </w:rPr>
                    <w:sym w:font="Wingdings" w:char="F0FC"/>
                  </w:r>
                </w:p>
              </w:tc>
            </w:tr>
          </w:tbl>
          <w:p w:rsidR="001A6EB0" w:rsidRPr="00AB6CA7" w:rsidRDefault="001A6EB0" w:rsidP="001A6EB0">
            <w:pPr>
              <w:spacing w:line="276" w:lineRule="auto"/>
              <w:jc w:val="both"/>
              <w:rPr>
                <w:i/>
                <w:color w:val="000000"/>
                <w:sz w:val="27"/>
                <w:szCs w:val="27"/>
                <w:lang w:val="vi-VN"/>
              </w:rPr>
            </w:pPr>
            <w:r w:rsidRPr="00AB6CA7">
              <w:rPr>
                <w:i/>
                <w:color w:val="000000"/>
                <w:sz w:val="27"/>
                <w:szCs w:val="27"/>
                <w:lang w:val="vi-VN"/>
              </w:rPr>
              <w:t>+ Câu 2: Những chi tiết nào trong bài đọc cho thấy cảnh làm nương diễn ra ở miền núi.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992"/>
              <w:gridCol w:w="1028"/>
            </w:tblGrid>
            <w:tr w:rsidR="001A6EB0" w:rsidTr="004E5980">
              <w:tc>
                <w:tcPr>
                  <w:tcW w:w="3604" w:type="dxa"/>
                </w:tcPr>
                <w:p w:rsidR="001A6EB0" w:rsidRPr="0066617F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CHI TIẾT</w:t>
                  </w:r>
                </w:p>
              </w:tc>
              <w:tc>
                <w:tcPr>
                  <w:tcW w:w="992" w:type="dxa"/>
                </w:tcPr>
                <w:p w:rsidR="001A6EB0" w:rsidRPr="0066617F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ĐÚNG</w:t>
                  </w: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vi-VN"/>
                    </w:rPr>
                    <w:t>SAI</w:t>
                  </w: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a. Nương xa, nhiều người đi lên tận ngọn núi.</w:t>
                  </w:r>
                </w:p>
              </w:tc>
              <w:tc>
                <w:tcPr>
                  <w:tcW w:w="992" w:type="dxa"/>
                </w:tcPr>
                <w:p w:rsidR="001A6EB0" w:rsidRPr="0066617F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sym w:font="Wingdings" w:char="F0FC"/>
                  </w: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b. Người lớn đánh trâu ra cày.</w:t>
                  </w:r>
                </w:p>
              </w:tc>
              <w:tc>
                <w:tcPr>
                  <w:tcW w:w="992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Cs w:val="28"/>
                      <w:lang w:val="vi-VN"/>
                    </w:rPr>
                    <w:sym w:font="Wingdings" w:char="F0FC"/>
                  </w: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c. Mấy chú bé tìm chỗ bắc bếp thổi cơm ở ven suối.</w:t>
                  </w:r>
                </w:p>
              </w:tc>
              <w:tc>
                <w:tcPr>
                  <w:tcW w:w="992" w:type="dxa"/>
                </w:tcPr>
                <w:p w:rsidR="001A6EB0" w:rsidRPr="0066617F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sym w:font="Wingdings" w:char="F0FC"/>
                  </w: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</w:p>
              </w:tc>
            </w:tr>
            <w:tr w:rsidR="001A6EB0" w:rsidTr="004E5980">
              <w:tc>
                <w:tcPr>
                  <w:tcW w:w="3604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d. Các bà mẹ cúi lom khom tra ngô.</w:t>
                  </w:r>
                </w:p>
              </w:tc>
              <w:tc>
                <w:tcPr>
                  <w:tcW w:w="992" w:type="dxa"/>
                </w:tcPr>
                <w:p w:rsidR="001A6EB0" w:rsidRPr="0066617F" w:rsidRDefault="001A6EB0" w:rsidP="001A6EB0">
                  <w:pPr>
                    <w:spacing w:line="276" w:lineRule="auto"/>
                    <w:jc w:val="both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</w:p>
              </w:tc>
              <w:tc>
                <w:tcPr>
                  <w:tcW w:w="1028" w:type="dxa"/>
                </w:tcPr>
                <w:p w:rsidR="001A6EB0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7"/>
                      <w:szCs w:val="27"/>
                      <w:lang w:val="vi-VN"/>
                    </w:rPr>
                  </w:pPr>
                  <w:r>
                    <w:rPr>
                      <w:color w:val="000000"/>
                      <w:szCs w:val="28"/>
                      <w:lang w:val="vi-VN"/>
                    </w:rPr>
                    <w:sym w:font="Wingdings" w:char="F0FC"/>
                  </w:r>
                </w:p>
              </w:tc>
            </w:tr>
          </w:tbl>
          <w:p w:rsidR="001A6EB0" w:rsidRPr="000E5578" w:rsidRDefault="001A6EB0" w:rsidP="001A6EB0">
            <w:pPr>
              <w:spacing w:line="276" w:lineRule="auto"/>
              <w:jc w:val="both"/>
              <w:rPr>
                <w:i/>
                <w:color w:val="000000"/>
                <w:sz w:val="27"/>
                <w:szCs w:val="27"/>
                <w:lang w:val="vi-VN"/>
              </w:rPr>
            </w:pPr>
            <w:r w:rsidRPr="000E5578">
              <w:rPr>
                <w:i/>
                <w:color w:val="000000"/>
                <w:sz w:val="27"/>
                <w:szCs w:val="27"/>
                <w:lang w:val="vi-VN"/>
              </w:rPr>
              <w:t>+ Câu 3: Trên nương, mỗi người làm gì? Hoàn thành bảng sau: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4288"/>
            </w:tblGrid>
            <w:tr w:rsidR="001A6EB0" w:rsidTr="004E5980">
              <w:tc>
                <w:tcPr>
                  <w:tcW w:w="1336" w:type="dxa"/>
                </w:tcPr>
                <w:p w:rsidR="001A6EB0" w:rsidRPr="0066617F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NGƯỜI</w:t>
                  </w:r>
                </w:p>
              </w:tc>
              <w:tc>
                <w:tcPr>
                  <w:tcW w:w="4288" w:type="dxa"/>
                </w:tcPr>
                <w:p w:rsidR="001A6EB0" w:rsidRPr="0066617F" w:rsidRDefault="001A6EB0" w:rsidP="001A6EB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VIỆC</w:t>
                  </w:r>
                </w:p>
              </w:tc>
            </w:tr>
            <w:tr w:rsidR="001A6EB0" w:rsidTr="004E5980">
              <w:tc>
                <w:tcPr>
                  <w:tcW w:w="1336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Cụ già</w:t>
                  </w:r>
                </w:p>
              </w:tc>
              <w:tc>
                <w:tcPr>
                  <w:tcW w:w="4288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Nhặt cỏ, dốt lá</w:t>
                  </w:r>
                </w:p>
              </w:tc>
            </w:tr>
            <w:tr w:rsidR="001A6EB0" w:rsidTr="004E5980">
              <w:tc>
                <w:tcPr>
                  <w:tcW w:w="1336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Người lớn</w:t>
                  </w:r>
                </w:p>
              </w:tc>
              <w:tc>
                <w:tcPr>
                  <w:tcW w:w="4288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Đánh trâu ra cày</w:t>
                  </w:r>
                </w:p>
              </w:tc>
            </w:tr>
            <w:tr w:rsidR="001A6EB0" w:rsidTr="004E5980">
              <w:tc>
                <w:tcPr>
                  <w:tcW w:w="1336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Bà mẹ</w:t>
                  </w:r>
                </w:p>
              </w:tc>
              <w:tc>
                <w:tcPr>
                  <w:tcW w:w="4288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Tra ngô</w:t>
                  </w:r>
                </w:p>
              </w:tc>
            </w:tr>
            <w:tr w:rsidR="001A6EB0" w:rsidTr="004E5980">
              <w:tc>
                <w:tcPr>
                  <w:tcW w:w="1336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Trẻ em</w:t>
                  </w:r>
                </w:p>
              </w:tc>
              <w:tc>
                <w:tcPr>
                  <w:tcW w:w="4288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Tìm chỗ ven suối để bắc bếp thổi cơm</w:t>
                  </w:r>
                </w:p>
              </w:tc>
            </w:tr>
            <w:tr w:rsidR="001A6EB0" w:rsidTr="004E5980">
              <w:tc>
                <w:tcPr>
                  <w:tcW w:w="1336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Em bé</w:t>
                  </w:r>
                </w:p>
              </w:tc>
              <w:tc>
                <w:tcPr>
                  <w:tcW w:w="4288" w:type="dxa"/>
                </w:tcPr>
                <w:p w:rsidR="001A6EB0" w:rsidRPr="0066617F" w:rsidRDefault="001A6EB0" w:rsidP="001A6EB0">
                  <w:pPr>
                    <w:spacing w:line="276" w:lineRule="auto"/>
                    <w:rPr>
                      <w:color w:val="000000"/>
                      <w:sz w:val="26"/>
                      <w:szCs w:val="26"/>
                      <w:lang w:val="vi-VN"/>
                    </w:rPr>
                  </w:pPr>
                  <w:r w:rsidRPr="0066617F">
                    <w:rPr>
                      <w:color w:val="000000"/>
                      <w:sz w:val="26"/>
                      <w:szCs w:val="26"/>
                      <w:lang w:val="vi-VN"/>
                    </w:rPr>
                    <w:t>Ngủ trên lưng mẹ</w:t>
                  </w:r>
                </w:p>
              </w:tc>
            </w:tr>
          </w:tbl>
          <w:p w:rsidR="001A6EB0" w:rsidRPr="003E72A7" w:rsidRDefault="001A6EB0" w:rsidP="001A6EB0">
            <w:pPr>
              <w:spacing w:line="276" w:lineRule="auto"/>
              <w:jc w:val="both"/>
              <w:rPr>
                <w:i/>
                <w:color w:val="000000"/>
                <w:sz w:val="27"/>
                <w:szCs w:val="27"/>
                <w:lang w:val="vi-VN"/>
              </w:rPr>
            </w:pPr>
            <w:r>
              <w:rPr>
                <w:color w:val="000000"/>
                <w:sz w:val="27"/>
                <w:szCs w:val="27"/>
                <w:lang w:val="vi-VN"/>
              </w:rPr>
              <w:t xml:space="preserve">+ </w:t>
            </w:r>
            <w:r w:rsidRPr="003E72A7">
              <w:rPr>
                <w:i/>
                <w:color w:val="000000"/>
                <w:sz w:val="27"/>
                <w:szCs w:val="27"/>
                <w:lang w:val="vi-VN"/>
              </w:rPr>
              <w:t>Câu 4: Tìm danh từ trong các câu</w:t>
            </w:r>
          </w:p>
          <w:p w:rsidR="001A6EB0" w:rsidRPr="003E72A7" w:rsidRDefault="001A6EB0" w:rsidP="001A6EB0">
            <w:pPr>
              <w:spacing w:line="276" w:lineRule="auto"/>
              <w:jc w:val="both"/>
              <w:rPr>
                <w:i/>
                <w:color w:val="000000"/>
                <w:sz w:val="27"/>
                <w:szCs w:val="27"/>
                <w:lang w:val="vi-VN"/>
              </w:rPr>
            </w:pPr>
            <w:r w:rsidRPr="003E72A7">
              <w:rPr>
                <w:i/>
                <w:color w:val="000000"/>
                <w:sz w:val="27"/>
                <w:szCs w:val="27"/>
                <w:lang w:val="vi-VN"/>
              </w:rPr>
              <w:t>Đáp án: nương, người, việ</w:t>
            </w:r>
            <w:r>
              <w:rPr>
                <w:i/>
                <w:color w:val="000000"/>
                <w:sz w:val="27"/>
                <w:szCs w:val="27"/>
                <w:lang w:val="vi-VN"/>
              </w:rPr>
              <w:t>c, người</w:t>
            </w:r>
            <w:r w:rsidRPr="003E72A7">
              <w:rPr>
                <w:i/>
                <w:color w:val="000000"/>
                <w:sz w:val="27"/>
                <w:szCs w:val="27"/>
                <w:lang w:val="vi-VN"/>
              </w:rPr>
              <w:t xml:space="preserve"> lớn, trêu, cụ già, cỏ, lá.</w:t>
            </w:r>
          </w:p>
          <w:p w:rsidR="001A6EB0" w:rsidRPr="003E72A7" w:rsidRDefault="001A6EB0" w:rsidP="001A6EB0">
            <w:pPr>
              <w:spacing w:line="276" w:lineRule="auto"/>
              <w:jc w:val="both"/>
              <w:rPr>
                <w:i/>
                <w:color w:val="000000"/>
                <w:sz w:val="27"/>
                <w:szCs w:val="27"/>
                <w:lang w:val="vi-VN"/>
              </w:rPr>
            </w:pPr>
            <w:r w:rsidRPr="003E72A7">
              <w:rPr>
                <w:i/>
                <w:color w:val="000000"/>
                <w:sz w:val="27"/>
                <w:szCs w:val="27"/>
                <w:lang w:val="vi-VN"/>
              </w:rPr>
              <w:t xml:space="preserve">+ Câu 5: Qua câu cuối bài đọc, chúng ta thấy được </w:t>
            </w:r>
            <w:r w:rsidRPr="003E72A7">
              <w:rPr>
                <w:i/>
                <w:color w:val="000000"/>
                <w:sz w:val="27"/>
                <w:szCs w:val="27"/>
                <w:lang w:val="vi-VN"/>
              </w:rPr>
              <w:lastRenderedPageBreak/>
              <w:t xml:space="preserve">điều gì? </w:t>
            </w:r>
          </w:p>
          <w:p w:rsidR="001A6EB0" w:rsidRPr="003E72A7" w:rsidRDefault="001A6EB0" w:rsidP="001A6EB0">
            <w:pPr>
              <w:spacing w:line="276" w:lineRule="auto"/>
              <w:jc w:val="both"/>
              <w:rPr>
                <w:i/>
                <w:color w:val="000000"/>
                <w:sz w:val="27"/>
                <w:szCs w:val="27"/>
                <w:lang w:val="vi-VN"/>
              </w:rPr>
            </w:pPr>
            <w:r w:rsidRPr="003E72A7">
              <w:rPr>
                <w:i/>
                <w:color w:val="000000"/>
                <w:sz w:val="27"/>
                <w:szCs w:val="27"/>
                <w:lang w:val="vi-VN"/>
              </w:rPr>
              <w:t>Ý đúng: b: Tình cảm gắn bó, thân thiết giữa mọi người trong gia đình, làng xóm.</w:t>
            </w:r>
          </w:p>
          <w:p w:rsidR="001A6EB0" w:rsidRPr="0066617F" w:rsidRDefault="001A6EB0" w:rsidP="001A6EB0">
            <w:pPr>
              <w:spacing w:line="276" w:lineRule="auto"/>
              <w:jc w:val="both"/>
              <w:rPr>
                <w:b/>
                <w:color w:val="000000"/>
                <w:sz w:val="27"/>
                <w:szCs w:val="27"/>
              </w:rPr>
            </w:pPr>
            <w:r w:rsidRPr="0066617F">
              <w:rPr>
                <w:b/>
                <w:color w:val="000000"/>
                <w:sz w:val="27"/>
                <w:szCs w:val="27"/>
              </w:rPr>
              <w:t>CỦNG CỐ, DẶN DÒ</w:t>
            </w:r>
          </w:p>
          <w:p w:rsidR="001A6EB0" w:rsidRPr="002E440C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1A6EB0">
              <w:rPr>
                <w:color w:val="000000"/>
                <w:sz w:val="27"/>
                <w:szCs w:val="27"/>
                <w:lang w:val="vi-VN"/>
              </w:rPr>
              <w:t>-</w:t>
            </w:r>
            <w:r w:rsidRPr="0066617F">
              <w:rPr>
                <w:b/>
                <w:color w:val="000000"/>
                <w:sz w:val="27"/>
                <w:szCs w:val="27"/>
                <w:lang w:val="vi-VN"/>
              </w:rPr>
              <w:t xml:space="preserve"> </w:t>
            </w:r>
            <w:r w:rsidRPr="0066617F">
              <w:rPr>
                <w:color w:val="000000"/>
                <w:sz w:val="27"/>
                <w:szCs w:val="27"/>
                <w:lang w:val="vi-VN"/>
              </w:rPr>
              <w:t>GV dặn HS chuẩn bị bài kiểm tra viết</w:t>
            </w:r>
            <w:r>
              <w:rPr>
                <w:color w:val="000000"/>
                <w:sz w:val="28"/>
                <w:szCs w:val="28"/>
                <w:lang w:val="vi-VN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1A6EB0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  <w:r w:rsidRPr="00E231B4">
              <w:rPr>
                <w:color w:val="000000"/>
                <w:sz w:val="27"/>
                <w:szCs w:val="27"/>
                <w:lang w:val="vi-VN"/>
              </w:rPr>
              <w:t>- HS</w:t>
            </w:r>
            <w:r>
              <w:rPr>
                <w:color w:val="000000"/>
                <w:sz w:val="27"/>
                <w:szCs w:val="27"/>
                <w:lang w:val="vi-VN"/>
              </w:rPr>
              <w:t xml:space="preserve"> lắng nghe, chuẩn bị.</w:t>
            </w: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</w:rPr>
            </w:pPr>
          </w:p>
          <w:p w:rsidR="001A6EB0" w:rsidRP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  <w:r w:rsidRPr="00E231B4">
              <w:rPr>
                <w:color w:val="000000"/>
                <w:sz w:val="27"/>
                <w:szCs w:val="27"/>
                <w:lang w:val="vi-VN"/>
              </w:rPr>
              <w:t>- HS</w:t>
            </w:r>
            <w:r>
              <w:rPr>
                <w:color w:val="000000"/>
                <w:sz w:val="27"/>
                <w:szCs w:val="27"/>
                <w:lang w:val="vi-VN"/>
              </w:rPr>
              <w:t xml:space="preserve"> nêu yêu cầu BT.</w:t>
            </w: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  <w:r w:rsidRPr="00E231B4">
              <w:rPr>
                <w:color w:val="000000"/>
                <w:sz w:val="27"/>
                <w:szCs w:val="27"/>
                <w:lang w:val="vi-VN"/>
              </w:rPr>
              <w:t>- HS</w:t>
            </w:r>
            <w:r>
              <w:rPr>
                <w:color w:val="000000"/>
                <w:sz w:val="27"/>
                <w:szCs w:val="27"/>
                <w:lang w:val="vi-VN"/>
              </w:rPr>
              <w:t xml:space="preserve"> làm bài.</w:t>
            </w: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  <w:r w:rsidRPr="00E231B4">
              <w:rPr>
                <w:color w:val="000000"/>
                <w:sz w:val="27"/>
                <w:szCs w:val="27"/>
                <w:lang w:val="vi-VN"/>
              </w:rPr>
              <w:t>- HS</w:t>
            </w:r>
            <w:r>
              <w:rPr>
                <w:color w:val="000000"/>
                <w:sz w:val="27"/>
                <w:szCs w:val="27"/>
                <w:lang w:val="vi-VN"/>
              </w:rPr>
              <w:t xml:space="preserve"> lắng nghe, tiếp thu.</w:t>
            </w: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Default="001A6EB0" w:rsidP="001A6EB0">
            <w:pPr>
              <w:spacing w:line="276" w:lineRule="auto"/>
              <w:jc w:val="both"/>
              <w:rPr>
                <w:color w:val="000000"/>
                <w:sz w:val="27"/>
                <w:szCs w:val="27"/>
                <w:lang w:val="vi-VN"/>
              </w:rPr>
            </w:pPr>
          </w:p>
          <w:p w:rsidR="001A6EB0" w:rsidRPr="004B424A" w:rsidRDefault="001A6EB0" w:rsidP="001A6EB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E231B4">
              <w:rPr>
                <w:color w:val="000000"/>
                <w:sz w:val="27"/>
                <w:szCs w:val="27"/>
                <w:lang w:val="vi-VN"/>
              </w:rPr>
              <w:t>- HS</w:t>
            </w:r>
            <w:r>
              <w:rPr>
                <w:color w:val="000000"/>
                <w:sz w:val="27"/>
                <w:szCs w:val="27"/>
                <w:lang w:val="vi-VN"/>
              </w:rPr>
              <w:t xml:space="preserve"> lắng nghe, thực hiện.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CC5" w:rsidRDefault="004F6CC5" w:rsidP="00384AEF">
      <w:r>
        <w:separator/>
      </w:r>
    </w:p>
  </w:endnote>
  <w:endnote w:type="continuationSeparator" w:id="0">
    <w:p w:rsidR="004F6CC5" w:rsidRDefault="004F6CC5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CC5" w:rsidRDefault="004F6CC5" w:rsidP="00384AEF">
      <w:r>
        <w:separator/>
      </w:r>
    </w:p>
  </w:footnote>
  <w:footnote w:type="continuationSeparator" w:id="0">
    <w:p w:rsidR="004F6CC5" w:rsidRDefault="004F6CC5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01BB2"/>
    <w:multiLevelType w:val="hybridMultilevel"/>
    <w:tmpl w:val="5C687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36A85"/>
    <w:multiLevelType w:val="multilevel"/>
    <w:tmpl w:val="075E2122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CF66D5A"/>
    <w:multiLevelType w:val="multilevel"/>
    <w:tmpl w:val="075E2122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EA4678F"/>
    <w:multiLevelType w:val="hybridMultilevel"/>
    <w:tmpl w:val="6A523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572E3"/>
    <w:multiLevelType w:val="hybridMultilevel"/>
    <w:tmpl w:val="85523784"/>
    <w:lvl w:ilvl="0" w:tplc="C27231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91FAB"/>
    <w:multiLevelType w:val="hybridMultilevel"/>
    <w:tmpl w:val="3FBA1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E65CDB"/>
    <w:multiLevelType w:val="hybridMultilevel"/>
    <w:tmpl w:val="932CA8B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B3374"/>
    <w:multiLevelType w:val="multilevel"/>
    <w:tmpl w:val="44E6A6CC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5815537F"/>
    <w:multiLevelType w:val="multilevel"/>
    <w:tmpl w:val="075E2122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01D4DCB"/>
    <w:multiLevelType w:val="hybridMultilevel"/>
    <w:tmpl w:val="35A4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4559B1"/>
    <w:multiLevelType w:val="multilevel"/>
    <w:tmpl w:val="29C00F6A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0"/>
  </w:num>
  <w:num w:numId="8">
    <w:abstractNumId w:val="7"/>
  </w:num>
  <w:num w:numId="9">
    <w:abstractNumId w:val="17"/>
  </w:num>
  <w:num w:numId="10">
    <w:abstractNumId w:val="14"/>
  </w:num>
  <w:num w:numId="11">
    <w:abstractNumId w:val="4"/>
  </w:num>
  <w:num w:numId="12">
    <w:abstractNumId w:val="10"/>
  </w:num>
  <w:num w:numId="13">
    <w:abstractNumId w:val="16"/>
  </w:num>
  <w:num w:numId="14">
    <w:abstractNumId w:val="3"/>
  </w:num>
  <w:num w:numId="15">
    <w:abstractNumId w:val="5"/>
  </w:num>
  <w:num w:numId="16">
    <w:abstractNumId w:val="2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0F479E"/>
    <w:rsid w:val="001520ED"/>
    <w:rsid w:val="0017358C"/>
    <w:rsid w:val="001A6EB0"/>
    <w:rsid w:val="001C0777"/>
    <w:rsid w:val="0024604B"/>
    <w:rsid w:val="00262EF8"/>
    <w:rsid w:val="0036524F"/>
    <w:rsid w:val="00372326"/>
    <w:rsid w:val="00384AEF"/>
    <w:rsid w:val="00384EB9"/>
    <w:rsid w:val="003A5417"/>
    <w:rsid w:val="003C7268"/>
    <w:rsid w:val="00473001"/>
    <w:rsid w:val="004A5FE7"/>
    <w:rsid w:val="004E6A69"/>
    <w:rsid w:val="004F44FC"/>
    <w:rsid w:val="004F6CC5"/>
    <w:rsid w:val="00522F81"/>
    <w:rsid w:val="0059352F"/>
    <w:rsid w:val="00611F99"/>
    <w:rsid w:val="0079084A"/>
    <w:rsid w:val="007B08EE"/>
    <w:rsid w:val="007F157B"/>
    <w:rsid w:val="008053E0"/>
    <w:rsid w:val="00817B8B"/>
    <w:rsid w:val="008253C9"/>
    <w:rsid w:val="00870BA8"/>
    <w:rsid w:val="00881A5D"/>
    <w:rsid w:val="008B7D1D"/>
    <w:rsid w:val="008E3E73"/>
    <w:rsid w:val="00907288"/>
    <w:rsid w:val="009E0735"/>
    <w:rsid w:val="00A32883"/>
    <w:rsid w:val="00AC0B69"/>
    <w:rsid w:val="00AE3167"/>
    <w:rsid w:val="00B109BF"/>
    <w:rsid w:val="00B25492"/>
    <w:rsid w:val="00B32D26"/>
    <w:rsid w:val="00BC4038"/>
    <w:rsid w:val="00BF2840"/>
    <w:rsid w:val="00C85F4E"/>
    <w:rsid w:val="00CC7944"/>
    <w:rsid w:val="00D62FBA"/>
    <w:rsid w:val="00D80C12"/>
    <w:rsid w:val="00E660ED"/>
    <w:rsid w:val="00E92EAD"/>
    <w:rsid w:val="00EE541B"/>
    <w:rsid w:val="00F5591B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29</cp:revision>
  <dcterms:created xsi:type="dcterms:W3CDTF">2023-10-02T08:45:00Z</dcterms:created>
  <dcterms:modified xsi:type="dcterms:W3CDTF">2023-10-29T03:00:00Z</dcterms:modified>
</cp:coreProperties>
</file>