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9111BE" w:rsidRDefault="00BF2840" w:rsidP="009111BE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9111BE">
        <w:rPr>
          <w:b/>
          <w:bCs/>
          <w:sz w:val="28"/>
          <w:szCs w:val="28"/>
          <w:lang w:val="nl-NL"/>
        </w:rPr>
        <w:t>Tiếng Việt</w:t>
      </w:r>
    </w:p>
    <w:p w:rsidR="0079084A" w:rsidRPr="009111BE" w:rsidRDefault="0079084A" w:rsidP="009111BE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9111BE">
        <w:rPr>
          <w:b/>
          <w:bCs/>
          <w:sz w:val="28"/>
          <w:szCs w:val="28"/>
          <w:lang w:val="nl-NL"/>
        </w:rPr>
        <w:t xml:space="preserve">VIẾT: </w:t>
      </w:r>
      <w:r w:rsidR="009111BE" w:rsidRPr="009111BE">
        <w:rPr>
          <w:b/>
          <w:bCs/>
          <w:sz w:val="28"/>
          <w:szCs w:val="28"/>
          <w:lang w:val="nl-NL"/>
        </w:rPr>
        <w:t>LUYỆN TẬP VIẾT THƯ THĂM HỎI</w:t>
      </w:r>
    </w:p>
    <w:p w:rsidR="00B14F99" w:rsidRPr="009111BE" w:rsidRDefault="00B14F99" w:rsidP="009111BE">
      <w:pPr>
        <w:spacing w:line="276" w:lineRule="auto"/>
        <w:jc w:val="both"/>
        <w:rPr>
          <w:b/>
          <w:noProof/>
          <w:sz w:val="28"/>
          <w:szCs w:val="28"/>
        </w:rPr>
      </w:pPr>
    </w:p>
    <w:p w:rsidR="009111BE" w:rsidRPr="009111BE" w:rsidRDefault="009111BE" w:rsidP="009111BE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9111BE">
        <w:rPr>
          <w:b/>
          <w:sz w:val="28"/>
          <w:szCs w:val="28"/>
        </w:rPr>
        <w:t>I. YÊU CẦU CẦN ĐẠT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Năng lực đặc thù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Tìm và lập dàn ý cho một bức thư thăm hỏi người thân, các ý được trình bày rõ ràng, mạch lạc.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Có kĩ năng sửa chữa và hoàn thiện dàn ý của bức thư thăm hỏi người thân.</w:t>
      </w:r>
    </w:p>
    <w:p w:rsidR="009111BE" w:rsidRPr="009111BE" w:rsidRDefault="009111BE" w:rsidP="009111BE">
      <w:pPr>
        <w:spacing w:line="276" w:lineRule="auto"/>
        <w:rPr>
          <w:sz w:val="28"/>
          <w:szCs w:val="28"/>
        </w:rPr>
      </w:pPr>
      <w:r w:rsidRPr="009111BE">
        <w:rPr>
          <w:sz w:val="28"/>
          <w:szCs w:val="28"/>
        </w:rPr>
        <w:t>- Biết vận dụng kiến thức từ bài học để vận dụng vào thực tiễn: Thể hiện sự yêu thương, quan tâm chia sẻ với mọi người.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Năng lực chung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Năng lực tự chủ, tự học: tích cực học tập, biết tự giải quyết nhiệm vụ học tập: chọn đề bài,lập dàn ý cho bức thư.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Năng lực giải quyết vấn đề và sáng tạo: nâng cao kĩ năng lập dàn ý cho bức thư thăm hỏi người thân.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Năng lực giao tiếp và hợp tác: biết cách thể hiện sự cảm thông, chia sẻ với mọi người.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Phẩm chất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Phẩm chất chăm chỉ: Có ý thức tự giác trong học tập, trò chơi và vận dụng.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Phẩm chất trách nhiệm: Biết giữ trật tự, lắng nghe và học tập nghiêm túc.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Phẩm chất nhân ái: Thể hiện được tình yêu thương và sự quan tâm đối với mọi người.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9111BE">
        <w:rPr>
          <w:b/>
          <w:sz w:val="28"/>
          <w:szCs w:val="28"/>
        </w:rPr>
        <w:t>II. ĐỒ DÙNG DẠY HỌC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11BE">
        <w:rPr>
          <w:sz w:val="28"/>
          <w:szCs w:val="28"/>
        </w:rPr>
        <w:t>Hộp quà và các câu hỏi (Khởi động)</w:t>
      </w:r>
    </w:p>
    <w:p w:rsidR="009111BE" w:rsidRPr="009111BE" w:rsidRDefault="009111BE" w:rsidP="009111BE">
      <w:pPr>
        <w:spacing w:line="276" w:lineRule="auto"/>
        <w:ind w:firstLine="360"/>
        <w:jc w:val="both"/>
        <w:rPr>
          <w:sz w:val="28"/>
          <w:szCs w:val="28"/>
        </w:rPr>
      </w:pPr>
      <w:r w:rsidRPr="009111BE">
        <w:rPr>
          <w:sz w:val="28"/>
          <w:szCs w:val="28"/>
        </w:rPr>
        <w:t>- SGK và các thiết bị, học liệu phục vụ cho tiết dạy.</w:t>
      </w:r>
    </w:p>
    <w:p w:rsidR="009111BE" w:rsidRPr="009111BE" w:rsidRDefault="009111BE" w:rsidP="009111BE">
      <w:pPr>
        <w:spacing w:line="276" w:lineRule="auto"/>
        <w:ind w:firstLine="360"/>
        <w:rPr>
          <w:b/>
          <w:sz w:val="28"/>
          <w:szCs w:val="28"/>
        </w:rPr>
      </w:pPr>
      <w:r w:rsidRPr="009111BE">
        <w:rPr>
          <w:b/>
          <w:sz w:val="28"/>
          <w:szCs w:val="28"/>
        </w:rPr>
        <w:t>III. HOẠT ĐỘNG DẠY HỌC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2"/>
        <w:gridCol w:w="1026"/>
        <w:gridCol w:w="3609"/>
      </w:tblGrid>
      <w:tr w:rsidR="009111BE" w:rsidRPr="009111BE" w:rsidTr="009111BE">
        <w:tc>
          <w:tcPr>
            <w:tcW w:w="5070" w:type="dxa"/>
            <w:tcBorders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111BE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111BE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9111BE" w:rsidRPr="009111BE" w:rsidTr="009111BE">
        <w:tc>
          <w:tcPr>
            <w:tcW w:w="9747" w:type="dxa"/>
            <w:gridSpan w:val="4"/>
            <w:tcBorders>
              <w:bottom w:val="single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rPr>
                <w:b/>
                <w:sz w:val="28"/>
                <w:szCs w:val="28"/>
              </w:rPr>
            </w:pPr>
            <w:r w:rsidRPr="009111BE">
              <w:rPr>
                <w:b/>
                <w:sz w:val="28"/>
                <w:szCs w:val="28"/>
              </w:rPr>
              <w:t>1. Mở</w:t>
            </w:r>
            <w:r w:rsidRPr="009111BE">
              <w:rPr>
                <w:b/>
                <w:sz w:val="28"/>
                <w:szCs w:val="28"/>
                <w:lang w:val="vi-VN"/>
              </w:rPr>
              <w:t xml:space="preserve"> đầu</w:t>
            </w:r>
            <w:r w:rsidRPr="009111BE">
              <w:rPr>
                <w:b/>
                <w:sz w:val="28"/>
                <w:szCs w:val="28"/>
              </w:rPr>
              <w:t>:</w:t>
            </w:r>
          </w:p>
          <w:p w:rsidR="009111BE" w:rsidRPr="009111BE" w:rsidRDefault="009111BE" w:rsidP="009111BE">
            <w:pPr>
              <w:spacing w:line="276" w:lineRule="auto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Mục tiêu:</w:t>
            </w:r>
          </w:p>
          <w:p w:rsidR="009111BE" w:rsidRPr="009111BE" w:rsidRDefault="009111BE" w:rsidP="009111BE">
            <w:pPr>
              <w:spacing w:line="276" w:lineRule="auto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Tạo không khí vui vẻ, khấn khởi trước giờ học.</w:t>
            </w:r>
          </w:p>
          <w:p w:rsidR="009111BE" w:rsidRPr="009111BE" w:rsidRDefault="009111BE" w:rsidP="009111BE">
            <w:pPr>
              <w:spacing w:line="276" w:lineRule="auto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Kiểm tra kiến thức đã học của học sinh ở bài trước.</w:t>
            </w:r>
          </w:p>
          <w:p w:rsidR="009111BE" w:rsidRPr="009111BE" w:rsidRDefault="009111BE" w:rsidP="009111BE">
            <w:pPr>
              <w:spacing w:line="276" w:lineRule="auto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Cách tiến hành:</w:t>
            </w:r>
          </w:p>
        </w:tc>
      </w:tr>
      <w:tr w:rsidR="009111BE" w:rsidRPr="009111BE" w:rsidTr="009111BE">
        <w:tc>
          <w:tcPr>
            <w:tcW w:w="5070" w:type="dxa"/>
            <w:tcBorders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GV tổ chức trò chơi "Hộp quà bí mật" để khởi động bài học với các câu hỏi: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Câu 1: Một bức thư thăm hỏi có cấu tạo mấy phần?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lastRenderedPageBreak/>
              <w:t>+ Câu 2: Trong phần mở đầu thư gồm những phần nào?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Câu 3: Trong phần nội dung thư gồm những phần nào?</w:t>
            </w:r>
          </w:p>
          <w:p w:rsid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Câu 4: Trong phần kết thúc thư gồm những phần nào?</w:t>
            </w:r>
          </w:p>
          <w:p w:rsid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GV nhận xét, tuyên dương.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GV dùng tranh minh họa hoặc dựa vào trò chơi để dẫn vào bài mới.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lastRenderedPageBreak/>
              <w:t>- HS vừa hát vừa tham gia trò chơi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Trả lời: Một bức thư thăm hỏi có cấu tạo gồm 3 phần chính: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* Mở đầu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* Nội dung bức thư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* Kết thúc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lastRenderedPageBreak/>
              <w:t>+ Trả lời: Trong phần mở đầu bức thư gồm 5 phần nhỏ: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1. Địa điểm, ngày tháng, năm viết thư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2. Lời chào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3.Lời tự giới thiệu( nếu cần)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4. Lí do viết thư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Trả lời: Trong phần nội dung thư gồm: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9111BE">
              <w:rPr>
                <w:sz w:val="28"/>
                <w:szCs w:val="28"/>
              </w:rPr>
              <w:t>Lời thăm hỏi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9111BE">
              <w:rPr>
                <w:sz w:val="28"/>
                <w:szCs w:val="28"/>
              </w:rPr>
              <w:t>Thông tin về tình hình bản thân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Trả lời: Trong phần kết thúc thư gồm: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1. Lời chúc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2. Chữ kí và tên của người gửi thư.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HS lắng nghe.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Học sinh thực hiện.</w:t>
            </w:r>
          </w:p>
        </w:tc>
      </w:tr>
      <w:tr w:rsidR="009111BE" w:rsidRPr="009111BE" w:rsidTr="009111BE">
        <w:tc>
          <w:tcPr>
            <w:tcW w:w="9747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111BE">
              <w:rPr>
                <w:b/>
                <w:sz w:val="28"/>
                <w:szCs w:val="28"/>
              </w:rPr>
              <w:lastRenderedPageBreak/>
              <w:t>2. Luyện tập</w:t>
            </w:r>
            <w:r>
              <w:rPr>
                <w:b/>
                <w:sz w:val="28"/>
                <w:szCs w:val="28"/>
                <w:lang w:val="vi-VN"/>
              </w:rPr>
              <w:t xml:space="preserve"> thực hành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Mục tiêu: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Tìm ý và lập được dàn ý cho một bức thư thăm hỏi người thân.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Phát triển năng lực giải quyết vấn đề và sáng tạo: nâng cao kĩ năng lập dàn ý cho bức thư thăm hỏi người thân.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Cách tiến hành:</w:t>
            </w:r>
          </w:p>
        </w:tc>
      </w:tr>
      <w:tr w:rsidR="009111BE" w:rsidRPr="009111BE" w:rsidTr="009111BE">
        <w:tc>
          <w:tcPr>
            <w:tcW w:w="511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9111BE">
              <w:rPr>
                <w:b/>
                <w:bCs/>
                <w:sz w:val="28"/>
                <w:szCs w:val="28"/>
              </w:rPr>
              <w:t>Hoạt động 1: Tìm ý . (làm việc chung cả lớp).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 xml:space="preserve">- GV mời 1 HS đọc đề bài. 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GV hướng dẫn HS trả lời các câu hỏi: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1) Em viết thư hỏi thăm ai?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2) Vì sao cần viết thư thăm hỏi?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3) Em sẽ viết gì?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Gv cho học sinh trả lời, gọi HS nhận xét và chốt ý đúng.</w:t>
            </w:r>
          </w:p>
        </w:tc>
        <w:tc>
          <w:tcPr>
            <w:tcW w:w="463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- 1 HS đọc yêu cầu bài 1. Cả lớp lắng nghe bạn đọc: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- HS suy nghĩ và trả lời: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Thăm hỏi người thân ( VD: bố, mẹ ở xa, ông bà, cô, dì, chú, bác... không sống cùng em)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Thăm hỏi thầy cô, bạn bè.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Thăm hỏi người khác ( VD: chú bộ đội ở đảo Trường Sa, một bạn nhỏ có hoàn cảnh khó khăn....)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- Hs trả lời theo suy nghĩ cá nhân.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 xml:space="preserve">- Hs trả lời: 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Nêu lí do viết thư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Chúc mừng hoặc chia sẻ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lastRenderedPageBreak/>
              <w:t>+ Thăm hỏi tình hình ( sức khỏe, đời sống, vệc làm.....)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Thông tin về tình hình bản thân.</w:t>
            </w:r>
          </w:p>
        </w:tc>
      </w:tr>
      <w:tr w:rsidR="009111BE" w:rsidRPr="009111BE" w:rsidTr="009111BE">
        <w:tc>
          <w:tcPr>
            <w:tcW w:w="511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9111BE">
              <w:rPr>
                <w:b/>
                <w:bCs/>
                <w:sz w:val="28"/>
                <w:szCs w:val="28"/>
              </w:rPr>
              <w:lastRenderedPageBreak/>
              <w:t>Hoạt động 2: Lập dàn ý (làm việc cá nhân)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</w:t>
            </w:r>
            <w:r w:rsidRPr="009111BE">
              <w:rPr>
                <w:b/>
                <w:bCs/>
                <w:sz w:val="28"/>
                <w:szCs w:val="28"/>
              </w:rPr>
              <w:t xml:space="preserve"> </w:t>
            </w:r>
            <w:r w:rsidRPr="009111BE">
              <w:rPr>
                <w:bCs/>
                <w:sz w:val="28"/>
                <w:szCs w:val="28"/>
              </w:rPr>
              <w:t>GV hướng dẫn HS dựa vào các ý đã tìm được ở BT1 và khung dàn ý ở BT2, viết dàn ý cụ thể cho bức thư theo đề đã chọn.</w:t>
            </w:r>
          </w:p>
          <w:p w:rsidR="009111BE" w:rsidRPr="009111BE" w:rsidRDefault="009111BE" w:rsidP="009111B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 GV theo dõi hỗ trợ HS</w:t>
            </w:r>
          </w:p>
        </w:tc>
        <w:tc>
          <w:tcPr>
            <w:tcW w:w="463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- HS dựa vào các ý đã trả lời, lập dàn ý cho bức thư của mình theo các phần: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Mở đầu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Nội dung chính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sz w:val="28"/>
                <w:szCs w:val="28"/>
                <w:lang w:val="nl-NL"/>
              </w:rPr>
              <w:t>+ Kết thúc</w:t>
            </w:r>
          </w:p>
        </w:tc>
      </w:tr>
      <w:tr w:rsidR="009111BE" w:rsidRPr="009111BE" w:rsidTr="009111BE">
        <w:tc>
          <w:tcPr>
            <w:tcW w:w="511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9111BE">
              <w:rPr>
                <w:b/>
                <w:bCs/>
                <w:sz w:val="28"/>
                <w:szCs w:val="28"/>
              </w:rPr>
              <w:t>Hoạt động 3: Hoàn chỉnh dàn ý (làm việc chung cả lớp)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 Gv yêu cầu Hs trao đổi trong nhóm đôi để hoàn chỉnh dàn ý.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</w:t>
            </w:r>
            <w:r w:rsidRPr="009111BE">
              <w:rPr>
                <w:b/>
                <w:bCs/>
                <w:sz w:val="28"/>
                <w:szCs w:val="28"/>
              </w:rPr>
              <w:t xml:space="preserve"> </w:t>
            </w:r>
            <w:r w:rsidRPr="009111BE">
              <w:rPr>
                <w:bCs/>
                <w:sz w:val="28"/>
                <w:szCs w:val="28"/>
              </w:rPr>
              <w:t>GV mời một số HS trình bày kết</w:t>
            </w:r>
            <w:r>
              <w:rPr>
                <w:bCs/>
                <w:sz w:val="28"/>
                <w:szCs w:val="28"/>
              </w:rPr>
              <w:t xml:space="preserve"> lập dàn </w:t>
            </w:r>
            <w:r w:rsidRPr="009111BE">
              <w:rPr>
                <w:bCs/>
                <w:sz w:val="28"/>
                <w:szCs w:val="28"/>
              </w:rPr>
              <w:t>ý trước lớp.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 GV mời HS lắng nghe, góp ý.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 GV nhận xét, sửa sai và tuyên dương</w:t>
            </w:r>
          </w:p>
        </w:tc>
        <w:tc>
          <w:tcPr>
            <w:tcW w:w="463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 Hs thực hiện yêu cầu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 Một số HS trình bày kế quả tìm ý trước lớp.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111BE">
              <w:rPr>
                <w:bCs/>
                <w:sz w:val="28"/>
                <w:szCs w:val="28"/>
              </w:rPr>
              <w:t>- HS lắng nghe, góp ý.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111BE">
              <w:rPr>
                <w:bCs/>
                <w:sz w:val="28"/>
                <w:szCs w:val="28"/>
              </w:rPr>
              <w:t>- HS chỉnh sửa theo hướng dẫn của GV</w:t>
            </w:r>
          </w:p>
        </w:tc>
      </w:tr>
      <w:tr w:rsidR="009111BE" w:rsidRPr="009111BE" w:rsidTr="009111BE">
        <w:tc>
          <w:tcPr>
            <w:tcW w:w="9747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 Vận dụng trải nghiệm</w:t>
            </w:r>
          </w:p>
          <w:p w:rsidR="009111BE" w:rsidRPr="009111BE" w:rsidRDefault="009111BE" w:rsidP="009111BE">
            <w:pPr>
              <w:spacing w:line="276" w:lineRule="auto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Mục tiêu:</w:t>
            </w:r>
          </w:p>
          <w:p w:rsidR="009111BE" w:rsidRPr="009111BE" w:rsidRDefault="009111BE" w:rsidP="009111BE">
            <w:pPr>
              <w:spacing w:line="276" w:lineRule="auto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Biết vận dụng kiến thức từ bài học để vận dụng vào thực tiễn: Thể hiện sự yêu thương, quan tâm chia sẻ với mọi người.</w:t>
            </w:r>
          </w:p>
          <w:p w:rsidR="009111BE" w:rsidRPr="009111BE" w:rsidRDefault="009111BE" w:rsidP="009111BE">
            <w:pPr>
              <w:spacing w:line="276" w:lineRule="auto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9111BE" w:rsidRPr="009111BE" w:rsidRDefault="009111BE" w:rsidP="009111BE">
            <w:pPr>
              <w:spacing w:line="276" w:lineRule="auto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Cách tiến hành:</w:t>
            </w:r>
          </w:p>
        </w:tc>
      </w:tr>
      <w:tr w:rsidR="009111BE" w:rsidRPr="009111BE" w:rsidTr="009111BE">
        <w:trPr>
          <w:trHeight w:val="2474"/>
        </w:trPr>
        <w:tc>
          <w:tcPr>
            <w:tcW w:w="613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GV chọn một số dàn ý hay trong tiết học, đọc cho cả lớp nghe.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9111BE">
              <w:rPr>
                <w:sz w:val="28"/>
                <w:szCs w:val="28"/>
              </w:rPr>
              <w:t>+ Nêu gương phong cách viết sáng tạo của những bài viết hay để HS khác lắng nghe, học tập bạn.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111BE">
              <w:rPr>
                <w:b/>
                <w:sz w:val="28"/>
                <w:szCs w:val="28"/>
                <w:lang w:val="vi-VN"/>
              </w:rPr>
              <w:t>5.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vi-VN"/>
              </w:rPr>
              <w:t>Củng cố dặn dò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GV nhận xét tiết dạy.</w:t>
            </w: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Dặn dò bài về nhà.</w:t>
            </w:r>
          </w:p>
        </w:tc>
        <w:tc>
          <w:tcPr>
            <w:tcW w:w="3609" w:type="dxa"/>
            <w:tcBorders>
              <w:top w:val="dashed" w:sz="4" w:space="0" w:color="auto"/>
              <w:bottom w:val="dashed" w:sz="4" w:space="0" w:color="auto"/>
            </w:tcBorders>
          </w:tcPr>
          <w:p w:rsid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HS lắng nghe để vận dụng kiến thức đã học vào thực tiễn.</w:t>
            </w:r>
          </w:p>
          <w:p w:rsidR="00377449" w:rsidRDefault="00377449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77449" w:rsidRPr="009111BE" w:rsidRDefault="00377449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111BE" w:rsidRPr="009111BE" w:rsidRDefault="009111BE" w:rsidP="009111B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1BE">
              <w:rPr>
                <w:sz w:val="28"/>
                <w:szCs w:val="28"/>
              </w:rPr>
              <w:t>- HS lắng nghe để học tập, rút kinh nghiệm</w:t>
            </w:r>
            <w:bookmarkStart w:id="0" w:name="_GoBack"/>
            <w:bookmarkEnd w:id="0"/>
          </w:p>
        </w:tc>
      </w:tr>
    </w:tbl>
    <w:p w:rsidR="008E3E73" w:rsidRPr="009111BE" w:rsidRDefault="008E3E73" w:rsidP="009111BE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9111BE" w:rsidRDefault="007B08EE" w:rsidP="009111BE">
      <w:pPr>
        <w:spacing w:line="276" w:lineRule="auto"/>
        <w:rPr>
          <w:b/>
          <w:i/>
          <w:sz w:val="28"/>
          <w:szCs w:val="28"/>
        </w:rPr>
      </w:pPr>
      <w:r w:rsidRPr="009111BE">
        <w:rPr>
          <w:b/>
          <w:i/>
          <w:sz w:val="28"/>
          <w:szCs w:val="28"/>
        </w:rPr>
        <w:t>* Điều chỉnh sau bài dạy:</w:t>
      </w:r>
    </w:p>
    <w:p w:rsidR="007B08EE" w:rsidRPr="009111BE" w:rsidRDefault="007B08EE" w:rsidP="009111BE">
      <w:pPr>
        <w:spacing w:line="276" w:lineRule="auto"/>
        <w:rPr>
          <w:sz w:val="28"/>
          <w:szCs w:val="28"/>
        </w:rPr>
      </w:pPr>
      <w:r w:rsidRPr="009111BE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9111B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D1" w:rsidRDefault="00E307D1" w:rsidP="00384AEF">
      <w:r>
        <w:separator/>
      </w:r>
    </w:p>
  </w:endnote>
  <w:endnote w:type="continuationSeparator" w:id="0">
    <w:p w:rsidR="00E307D1" w:rsidRDefault="00E307D1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D1" w:rsidRDefault="00E307D1" w:rsidP="00384AEF">
      <w:r>
        <w:separator/>
      </w:r>
    </w:p>
  </w:footnote>
  <w:footnote w:type="continuationSeparator" w:id="0">
    <w:p w:rsidR="00E307D1" w:rsidRDefault="00E307D1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77449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111BE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D62FBA"/>
    <w:rsid w:val="00E307D1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2023-12-21T12:51:00Z</dcterms:modified>
</cp:coreProperties>
</file>