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C4A25">
        <w:rPr>
          <w:bCs/>
          <w:i/>
          <w:sz w:val="28"/>
          <w:szCs w:val="28"/>
          <w:lang w:val="nl-NL"/>
        </w:rPr>
        <w:t>Ngày dạy: 07/9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C62BEC" w:rsidP="001520ED">
      <w:pPr>
        <w:jc w:val="center"/>
        <w:rPr>
          <w:b/>
          <w:bCs/>
          <w:sz w:val="32"/>
          <w:szCs w:val="28"/>
          <w:lang w:val="nl-NL"/>
        </w:rPr>
      </w:pPr>
      <w:r>
        <w:rPr>
          <w:b/>
          <w:bCs/>
          <w:sz w:val="32"/>
          <w:szCs w:val="28"/>
          <w:lang w:val="nl-NL"/>
        </w:rPr>
        <w:t>NÓI VÀ NGHE: KỂ CHUYỆN: LÀM CHỊ</w:t>
      </w:r>
    </w:p>
    <w:p w:rsidR="00BF6872" w:rsidRPr="00BF6872" w:rsidRDefault="00BF6872" w:rsidP="00BF6872">
      <w:pPr>
        <w:spacing w:before="120" w:line="276" w:lineRule="auto"/>
        <w:jc w:val="both"/>
        <w:rPr>
          <w:b/>
          <w:noProof/>
          <w:sz w:val="28"/>
          <w:szCs w:val="27"/>
          <w:lang w:val="vi-VN"/>
        </w:rPr>
      </w:pPr>
      <w:r w:rsidRPr="00BF6872">
        <w:rPr>
          <w:b/>
          <w:noProof/>
          <w:sz w:val="28"/>
          <w:szCs w:val="27"/>
          <w:lang w:val="vi-VN"/>
        </w:rPr>
        <w:t>I. YÊU CẦU CẦN ĐẠT</w:t>
      </w:r>
    </w:p>
    <w:p w:rsidR="00BF6872" w:rsidRPr="00BF6872" w:rsidRDefault="00BF6872" w:rsidP="00BF6872">
      <w:pPr>
        <w:spacing w:line="276" w:lineRule="auto"/>
        <w:jc w:val="both"/>
        <w:rPr>
          <w:b/>
          <w:noProof/>
          <w:sz w:val="28"/>
          <w:szCs w:val="27"/>
          <w:lang w:val="vi-VN"/>
        </w:rPr>
      </w:pPr>
      <w:r w:rsidRPr="00BF6872">
        <w:rPr>
          <w:b/>
          <w:noProof/>
          <w:sz w:val="28"/>
          <w:szCs w:val="27"/>
          <w:lang w:val="vi-VN"/>
        </w:rPr>
        <w:t>1. Kiến thức</w:t>
      </w:r>
    </w:p>
    <w:p w:rsidR="00BF6872" w:rsidRPr="00BF6872" w:rsidRDefault="00BF6872" w:rsidP="00BF6872">
      <w:pPr>
        <w:spacing w:line="276" w:lineRule="auto"/>
        <w:jc w:val="both"/>
        <w:rPr>
          <w:bCs/>
          <w:noProof/>
          <w:sz w:val="28"/>
          <w:szCs w:val="27"/>
          <w:lang w:val="vi-VN"/>
        </w:rPr>
      </w:pPr>
      <w:r w:rsidRPr="00BF6872">
        <w:rPr>
          <w:bCs/>
          <w:noProof/>
          <w:sz w:val="28"/>
          <w:szCs w:val="27"/>
          <w:lang w:val="vi-VN"/>
        </w:rPr>
        <w:t>Sau bài học này, HS sẽ:</w:t>
      </w:r>
    </w:p>
    <w:p w:rsidR="00BF6872" w:rsidRPr="00BF6872" w:rsidRDefault="00BF6872" w:rsidP="00BF6872">
      <w:pPr>
        <w:pStyle w:val="ListParagraph"/>
        <w:numPr>
          <w:ilvl w:val="0"/>
          <w:numId w:val="5"/>
        </w:numPr>
        <w:spacing w:after="0"/>
        <w:ind w:left="360"/>
        <w:jc w:val="both"/>
        <w:rPr>
          <w:rFonts w:ascii="Times New Roman" w:hAnsi="Times New Roman" w:cs="Times New Roman"/>
          <w:bCs/>
          <w:noProof/>
          <w:sz w:val="28"/>
          <w:szCs w:val="27"/>
          <w:lang w:val="vi-VN"/>
        </w:rPr>
      </w:pPr>
      <w:r w:rsidRPr="00BF6872">
        <w:rPr>
          <w:rFonts w:ascii="Times New Roman" w:hAnsi="Times New Roman" w:cs="Times New Roman"/>
          <w:bCs/>
          <w:noProof/>
          <w:sz w:val="28"/>
          <w:szCs w:val="27"/>
          <w:lang w:val="vi-VN"/>
        </w:rPr>
        <w:t xml:space="preserve">Nghe hiểu và kể lại được câu chuyện </w:t>
      </w:r>
      <w:r w:rsidRPr="00BF6872">
        <w:rPr>
          <w:rFonts w:ascii="Times New Roman" w:hAnsi="Times New Roman" w:cs="Times New Roman"/>
          <w:bCs/>
          <w:i/>
          <w:noProof/>
          <w:sz w:val="28"/>
          <w:szCs w:val="27"/>
          <w:lang w:val="vi-VN"/>
        </w:rPr>
        <w:t>Làm chị</w:t>
      </w:r>
      <w:r w:rsidRPr="00BF6872">
        <w:rPr>
          <w:rFonts w:ascii="Times New Roman" w:hAnsi="Times New Roman" w:cs="Times New Roman"/>
          <w:bCs/>
          <w:noProof/>
          <w:sz w:val="28"/>
          <w:szCs w:val="27"/>
          <w:lang w:val="vi-VN"/>
        </w:rPr>
        <w:t>.</w:t>
      </w:r>
    </w:p>
    <w:p w:rsidR="00BF6872" w:rsidRPr="00BF6872" w:rsidRDefault="00BF6872" w:rsidP="00BF6872">
      <w:pPr>
        <w:pStyle w:val="ListParagraph"/>
        <w:numPr>
          <w:ilvl w:val="0"/>
          <w:numId w:val="5"/>
        </w:numPr>
        <w:spacing w:after="0"/>
        <w:ind w:left="360"/>
        <w:jc w:val="both"/>
        <w:rPr>
          <w:rFonts w:ascii="Times New Roman" w:hAnsi="Times New Roman" w:cs="Times New Roman"/>
          <w:bCs/>
          <w:noProof/>
          <w:sz w:val="28"/>
          <w:szCs w:val="27"/>
          <w:lang w:val="vi-VN"/>
        </w:rPr>
      </w:pPr>
      <w:r w:rsidRPr="00BF6872">
        <w:rPr>
          <w:rFonts w:ascii="Times New Roman" w:hAnsi="Times New Roman" w:cs="Times New Roman"/>
          <w:bCs/>
          <w:noProof/>
          <w:sz w:val="28"/>
          <w:szCs w:val="27"/>
          <w:lang w:val="vi-VN"/>
        </w:rPr>
        <w:t>Biết cách trao đổi với các bạn về câu chuyện.</w:t>
      </w:r>
    </w:p>
    <w:p w:rsidR="00BF6872" w:rsidRPr="00BF6872" w:rsidRDefault="00BF6872" w:rsidP="00BF6872">
      <w:pPr>
        <w:pStyle w:val="ListParagraph"/>
        <w:numPr>
          <w:ilvl w:val="0"/>
          <w:numId w:val="5"/>
        </w:numPr>
        <w:spacing w:after="0"/>
        <w:ind w:left="360"/>
        <w:jc w:val="both"/>
        <w:rPr>
          <w:rFonts w:ascii="Times New Roman" w:hAnsi="Times New Roman" w:cs="Times New Roman"/>
          <w:bCs/>
          <w:noProof/>
          <w:sz w:val="28"/>
          <w:szCs w:val="27"/>
          <w:lang w:val="vi-VN"/>
        </w:rPr>
      </w:pPr>
      <w:r w:rsidRPr="00BF6872">
        <w:rPr>
          <w:rFonts w:ascii="Times New Roman" w:hAnsi="Times New Roman" w:cs="Times New Roman"/>
          <w:bCs/>
          <w:noProof/>
          <w:sz w:val="28"/>
          <w:szCs w:val="27"/>
          <w:lang w:val="vi-VN"/>
        </w:rPr>
        <w:t>Biết cách nghe, ghi chép vắn tắt nhận xét về cách kể chuyện và về ý kiến của bạn trong trao đổi.</w:t>
      </w:r>
    </w:p>
    <w:p w:rsidR="00BF6872" w:rsidRPr="00BF6872" w:rsidRDefault="00BF6872" w:rsidP="00BF6872">
      <w:pPr>
        <w:spacing w:line="276" w:lineRule="auto"/>
        <w:jc w:val="both"/>
        <w:rPr>
          <w:noProof/>
          <w:sz w:val="28"/>
          <w:szCs w:val="27"/>
          <w:lang w:val="vi-VN"/>
        </w:rPr>
      </w:pPr>
      <w:r w:rsidRPr="00BF6872">
        <w:rPr>
          <w:b/>
          <w:noProof/>
          <w:sz w:val="28"/>
          <w:szCs w:val="27"/>
          <w:lang w:val="vi-VN"/>
        </w:rPr>
        <w:t>2. Năng lực</w:t>
      </w:r>
    </w:p>
    <w:p w:rsidR="00BF6872" w:rsidRPr="00BF6872" w:rsidRDefault="00BF6872" w:rsidP="00BF6872">
      <w:pPr>
        <w:spacing w:line="276" w:lineRule="auto"/>
        <w:jc w:val="both"/>
        <w:rPr>
          <w:b/>
          <w:i/>
          <w:iCs/>
          <w:noProof/>
          <w:color w:val="000000" w:themeColor="text1"/>
          <w:sz w:val="28"/>
          <w:szCs w:val="27"/>
          <w:lang w:val="vi-VN"/>
        </w:rPr>
      </w:pPr>
      <w:r w:rsidRPr="00BF6872">
        <w:rPr>
          <w:b/>
          <w:i/>
          <w:iCs/>
          <w:noProof/>
          <w:sz w:val="28"/>
          <w:szCs w:val="27"/>
          <w:lang w:val="vi-VN"/>
        </w:rPr>
        <w:t xml:space="preserve">Năng lực chung: </w:t>
      </w:r>
    </w:p>
    <w:p w:rsidR="00BF6872" w:rsidRPr="00BF6872" w:rsidRDefault="00BF6872" w:rsidP="00BF6872">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BF6872">
        <w:rPr>
          <w:rFonts w:ascii="Times New Roman" w:hAnsi="Times New Roman" w:cs="Times New Roman"/>
          <w:i/>
          <w:iCs/>
          <w:noProof/>
          <w:color w:val="000000" w:themeColor="text1"/>
          <w:sz w:val="28"/>
          <w:szCs w:val="27"/>
          <w:lang w:val="vi-VN"/>
        </w:rPr>
        <w:t xml:space="preserve">Năng lực giao tiếp, hợp tác: </w:t>
      </w:r>
      <w:r w:rsidRPr="00BF6872">
        <w:rPr>
          <w:rFonts w:ascii="Times New Roman" w:hAnsi="Times New Roman" w:cs="Times New Roman"/>
          <w:noProof/>
          <w:color w:val="000000" w:themeColor="text1"/>
          <w:sz w:val="28"/>
          <w:szCs w:val="27"/>
          <w:lang w:val="vi-VN"/>
        </w:rPr>
        <w:t>Biết chủ động, tự tin trao đổi cùng các bạn trong nhóm, lớp.</w:t>
      </w:r>
    </w:p>
    <w:p w:rsidR="00BF6872" w:rsidRPr="00BF6872" w:rsidRDefault="00BF6872" w:rsidP="00BF6872">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BF6872">
        <w:rPr>
          <w:rFonts w:ascii="Times New Roman" w:hAnsi="Times New Roman" w:cs="Times New Roman"/>
          <w:i/>
          <w:iCs/>
          <w:noProof/>
          <w:color w:val="000000" w:themeColor="text1"/>
          <w:sz w:val="28"/>
          <w:szCs w:val="27"/>
          <w:lang w:val="vi-VN"/>
        </w:rPr>
        <w:t>Năng lực giải quyết vấn đề và sáng tạo:</w:t>
      </w:r>
      <w:r w:rsidRPr="00BF6872">
        <w:rPr>
          <w:rFonts w:ascii="Times New Roman" w:hAnsi="Times New Roman" w:cs="Times New Roman"/>
          <w:noProof/>
          <w:color w:val="000000" w:themeColor="text1"/>
          <w:sz w:val="28"/>
          <w:szCs w:val="27"/>
          <w:lang w:val="vi-VN"/>
        </w:rPr>
        <w:t xml:space="preserve"> Biết sáng tạo khi kể chuyện: chọn ngôi kể, sắp xếp trình tự câu chuyện, sử dụng phương tiện trực quan, trang phục…</w:t>
      </w:r>
    </w:p>
    <w:p w:rsidR="00BF6872" w:rsidRPr="00BF6872" w:rsidRDefault="00BF6872" w:rsidP="00BF6872">
      <w:pPr>
        <w:spacing w:line="276" w:lineRule="auto"/>
        <w:jc w:val="both"/>
        <w:rPr>
          <w:noProof/>
          <w:sz w:val="28"/>
          <w:szCs w:val="27"/>
          <w:lang w:val="vi-VN"/>
        </w:rPr>
      </w:pPr>
      <w:r w:rsidRPr="00BF6872">
        <w:rPr>
          <w:b/>
          <w:i/>
          <w:iCs/>
          <w:noProof/>
          <w:color w:val="000000" w:themeColor="text1"/>
          <w:sz w:val="28"/>
          <w:szCs w:val="27"/>
          <w:lang w:val="vi-VN"/>
        </w:rPr>
        <w:t>Năng lực văn học:</w:t>
      </w:r>
    </w:p>
    <w:p w:rsidR="00BF6872" w:rsidRPr="00BF6872" w:rsidRDefault="00BF6872" w:rsidP="00BF6872">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BF6872">
        <w:rPr>
          <w:rFonts w:ascii="Times New Roman" w:hAnsi="Times New Roman" w:cs="Times New Roman"/>
          <w:bCs/>
          <w:noProof/>
          <w:sz w:val="28"/>
          <w:szCs w:val="27"/>
          <w:lang w:val="vi-VN"/>
        </w:rPr>
        <w:t>Cảm nhận được cái hay của câu chuyện và biết thể hiện tình cảm, cảm xúc khi kể chuyện.</w:t>
      </w:r>
    </w:p>
    <w:p w:rsidR="00BF6872" w:rsidRPr="00BF6872" w:rsidRDefault="00BF6872" w:rsidP="00BF6872">
      <w:pPr>
        <w:spacing w:line="276" w:lineRule="auto"/>
        <w:jc w:val="both"/>
        <w:rPr>
          <w:b/>
          <w:noProof/>
          <w:color w:val="000000" w:themeColor="text1"/>
          <w:sz w:val="28"/>
          <w:szCs w:val="27"/>
          <w:lang w:val="vi-VN"/>
        </w:rPr>
      </w:pPr>
      <w:r w:rsidRPr="00BF6872">
        <w:rPr>
          <w:b/>
          <w:noProof/>
          <w:color w:val="000000" w:themeColor="text1"/>
          <w:sz w:val="28"/>
          <w:szCs w:val="27"/>
          <w:lang w:val="vi-VN"/>
        </w:rPr>
        <w:t>3. Phẩm chất</w:t>
      </w:r>
    </w:p>
    <w:p w:rsidR="00BF6872" w:rsidRPr="00BF6872" w:rsidRDefault="00BF6872" w:rsidP="00BF6872">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7"/>
          <w:lang w:val="vi-VN"/>
        </w:rPr>
      </w:pPr>
      <w:r w:rsidRPr="00BF6872">
        <w:rPr>
          <w:rFonts w:ascii="Times New Roman" w:hAnsi="Times New Roman" w:cs="Times New Roman"/>
          <w:noProof/>
          <w:color w:val="000000" w:themeColor="text1"/>
          <w:sz w:val="28"/>
          <w:szCs w:val="27"/>
          <w:lang w:val="vi-VN"/>
        </w:rPr>
        <w:t>Bồi dưỡng phẩm chất nhân ái (yêu thương, quý trọng con người, tôn trọng sự khác biệt của mỗi người).</w:t>
      </w:r>
    </w:p>
    <w:p w:rsidR="00BF6872" w:rsidRPr="00BF6872" w:rsidRDefault="00BF6872" w:rsidP="00BF6872">
      <w:pPr>
        <w:spacing w:line="276" w:lineRule="auto"/>
        <w:jc w:val="both"/>
        <w:rPr>
          <w:b/>
          <w:noProof/>
          <w:color w:val="000000" w:themeColor="text1"/>
          <w:sz w:val="28"/>
          <w:szCs w:val="27"/>
          <w:lang w:val="vi-VN"/>
        </w:rPr>
      </w:pPr>
      <w:r w:rsidRPr="00BF6872">
        <w:rPr>
          <w:b/>
          <w:noProof/>
          <w:color w:val="000000" w:themeColor="text1"/>
          <w:sz w:val="28"/>
          <w:szCs w:val="27"/>
          <w:lang w:val="vi-VN"/>
        </w:rPr>
        <w:t xml:space="preserve">II. PHƯƠNG PHÁP VÀ HÌNH THỨC TỔ CHỨC DẠY HỌC </w:t>
      </w:r>
    </w:p>
    <w:p w:rsidR="00BF6872" w:rsidRPr="00BF6872" w:rsidRDefault="00BF6872" w:rsidP="00BF6872">
      <w:pPr>
        <w:pStyle w:val="NoSpacing"/>
        <w:spacing w:line="276" w:lineRule="auto"/>
        <w:jc w:val="both"/>
        <w:rPr>
          <w:b/>
          <w:noProof/>
          <w:sz w:val="28"/>
          <w:szCs w:val="27"/>
        </w:rPr>
      </w:pPr>
      <w:r w:rsidRPr="00BF6872">
        <w:rPr>
          <w:b/>
          <w:noProof/>
          <w:color w:val="000000" w:themeColor="text1"/>
          <w:sz w:val="28"/>
          <w:szCs w:val="27"/>
        </w:rPr>
        <w:t xml:space="preserve">1. </w:t>
      </w:r>
      <w:r w:rsidRPr="00BF6872">
        <w:rPr>
          <w:b/>
          <w:noProof/>
          <w:sz w:val="28"/>
          <w:szCs w:val="27"/>
        </w:rPr>
        <w:t>Phương pháp dạy học</w:t>
      </w:r>
    </w:p>
    <w:p w:rsidR="00BF6872" w:rsidRPr="00BF6872" w:rsidRDefault="00BF6872" w:rsidP="00BF6872">
      <w:pPr>
        <w:pStyle w:val="NoSpacing"/>
        <w:numPr>
          <w:ilvl w:val="0"/>
          <w:numId w:val="3"/>
        </w:numPr>
        <w:spacing w:line="276" w:lineRule="auto"/>
        <w:ind w:left="360"/>
        <w:jc w:val="both"/>
        <w:rPr>
          <w:noProof/>
          <w:sz w:val="28"/>
          <w:szCs w:val="27"/>
        </w:rPr>
      </w:pPr>
      <w:r w:rsidRPr="00BF6872">
        <w:rPr>
          <w:noProof/>
          <w:sz w:val="28"/>
          <w:szCs w:val="27"/>
        </w:rPr>
        <w:t>Đàm thoại, thảo luận nhóm, trò chơi học tập.</w:t>
      </w:r>
    </w:p>
    <w:p w:rsidR="00BF6872" w:rsidRPr="00BF6872" w:rsidRDefault="00BF6872" w:rsidP="00BF6872">
      <w:pPr>
        <w:pStyle w:val="NoSpacing"/>
        <w:spacing w:line="276" w:lineRule="auto"/>
        <w:jc w:val="both"/>
        <w:rPr>
          <w:b/>
          <w:noProof/>
          <w:sz w:val="28"/>
          <w:szCs w:val="27"/>
        </w:rPr>
      </w:pPr>
      <w:r w:rsidRPr="00BF6872">
        <w:rPr>
          <w:b/>
          <w:noProof/>
          <w:sz w:val="28"/>
          <w:szCs w:val="27"/>
        </w:rPr>
        <w:t>2. Hình thức tổ chức dạy học</w:t>
      </w:r>
    </w:p>
    <w:p w:rsidR="00BF6872" w:rsidRPr="00BF6872" w:rsidRDefault="00BF6872" w:rsidP="00BF6872">
      <w:pPr>
        <w:pStyle w:val="NoSpacing"/>
        <w:numPr>
          <w:ilvl w:val="0"/>
          <w:numId w:val="3"/>
        </w:numPr>
        <w:spacing w:line="276" w:lineRule="auto"/>
        <w:ind w:left="360"/>
        <w:jc w:val="both"/>
        <w:rPr>
          <w:noProof/>
          <w:sz w:val="28"/>
          <w:szCs w:val="27"/>
        </w:rPr>
      </w:pPr>
      <w:r w:rsidRPr="00BF6872">
        <w:rPr>
          <w:noProof/>
          <w:sz w:val="28"/>
          <w:szCs w:val="27"/>
        </w:rPr>
        <w:t>Hoạt động độc lập, hoạt động nhóm, hoạt động lớp.</w:t>
      </w:r>
    </w:p>
    <w:p w:rsidR="00BF6872" w:rsidRPr="00BF6872" w:rsidRDefault="00BF6872" w:rsidP="00BF6872">
      <w:pPr>
        <w:pStyle w:val="NoSpacing"/>
        <w:spacing w:line="276" w:lineRule="auto"/>
        <w:jc w:val="both"/>
        <w:rPr>
          <w:b/>
          <w:noProof/>
          <w:sz w:val="28"/>
          <w:szCs w:val="27"/>
        </w:rPr>
      </w:pPr>
      <w:r w:rsidRPr="00BF6872">
        <w:rPr>
          <w:b/>
          <w:noProof/>
          <w:sz w:val="28"/>
          <w:szCs w:val="27"/>
        </w:rPr>
        <w:t>III. ĐỒ DÙNG DẠY HỌC</w:t>
      </w:r>
    </w:p>
    <w:p w:rsidR="00BF6872" w:rsidRPr="00BF6872" w:rsidRDefault="00BF6872" w:rsidP="00BF6872">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sidRPr="00BF6872">
        <w:rPr>
          <w:rFonts w:ascii="Times New Roman" w:hAnsi="Times New Roman" w:cs="Times New Roman"/>
          <w:noProof/>
          <w:color w:val="000000" w:themeColor="text1"/>
          <w:sz w:val="28"/>
          <w:szCs w:val="27"/>
          <w:lang w:val="vi-VN"/>
        </w:rPr>
        <w:t xml:space="preserve">Tranh minh họa của bài </w:t>
      </w:r>
      <w:r w:rsidRPr="00BF6872">
        <w:rPr>
          <w:rFonts w:ascii="Times New Roman" w:hAnsi="Times New Roman" w:cs="Times New Roman"/>
          <w:i/>
          <w:noProof/>
          <w:color w:val="000000" w:themeColor="text1"/>
          <w:sz w:val="28"/>
          <w:szCs w:val="27"/>
          <w:lang w:val="vi-VN"/>
        </w:rPr>
        <w:t>Làm chị</w:t>
      </w:r>
      <w:r w:rsidRPr="00BF6872">
        <w:rPr>
          <w:rFonts w:ascii="Times New Roman" w:hAnsi="Times New Roman" w:cs="Times New Roman"/>
          <w:noProof/>
          <w:color w:val="000000" w:themeColor="text1"/>
          <w:sz w:val="28"/>
          <w:szCs w:val="27"/>
          <w:lang w:val="vi-VN"/>
        </w:rPr>
        <w:t>.</w:t>
      </w:r>
    </w:p>
    <w:p w:rsidR="00BF6872" w:rsidRPr="00BF6872" w:rsidRDefault="00BF6872" w:rsidP="00BF6872">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sidRPr="00BF6872">
        <w:rPr>
          <w:rFonts w:ascii="Times New Roman" w:hAnsi="Times New Roman" w:cs="Times New Roman"/>
          <w:noProof/>
          <w:color w:val="000000" w:themeColor="text1"/>
          <w:sz w:val="28"/>
          <w:szCs w:val="27"/>
          <w:lang w:val="vi-VN"/>
        </w:rPr>
        <w:t>Bản trình chiếu sơ đồ trong SGK.</w:t>
      </w:r>
    </w:p>
    <w:p w:rsidR="00BF6872" w:rsidRDefault="00BF6872" w:rsidP="00BF6872">
      <w:pPr>
        <w:spacing w:line="276" w:lineRule="auto"/>
        <w:jc w:val="both"/>
        <w:rPr>
          <w:b/>
          <w:noProof/>
          <w:color w:val="000000" w:themeColor="text1"/>
          <w:sz w:val="28"/>
          <w:szCs w:val="27"/>
        </w:rPr>
      </w:pPr>
      <w:r w:rsidRPr="00BF6872">
        <w:rPr>
          <w:b/>
          <w:noProof/>
          <w:color w:val="000000" w:themeColor="text1"/>
          <w:sz w:val="28"/>
          <w:szCs w:val="27"/>
          <w:lang w:val="vi-VN"/>
        </w:rPr>
        <w:t xml:space="preserve">IV. CÁC HOẠT ĐỘNG DẠY VÀ HỌC </w:t>
      </w:r>
    </w:p>
    <w:p w:rsidR="00BF6872" w:rsidRPr="00BF6872" w:rsidRDefault="00BF6872" w:rsidP="00BF6872">
      <w:pPr>
        <w:spacing w:line="276" w:lineRule="auto"/>
        <w:jc w:val="both"/>
        <w:rPr>
          <w:b/>
          <w:noProof/>
          <w:color w:val="000000" w:themeColor="text1"/>
          <w:sz w:val="12"/>
          <w:szCs w:val="27"/>
        </w:rPr>
      </w:pPr>
    </w:p>
    <w:tbl>
      <w:tblPr>
        <w:tblStyle w:val="TableGrid"/>
        <w:tblW w:w="9990" w:type="dxa"/>
        <w:tblInd w:w="-185" w:type="dxa"/>
        <w:tblLook w:val="04A0" w:firstRow="1" w:lastRow="0" w:firstColumn="1" w:lastColumn="0" w:noHBand="0" w:noVBand="1"/>
      </w:tblPr>
      <w:tblGrid>
        <w:gridCol w:w="6559"/>
        <w:gridCol w:w="3431"/>
      </w:tblGrid>
      <w:tr w:rsidR="00BF6872" w:rsidRPr="00BF6872" w:rsidTr="007E54AD">
        <w:trPr>
          <w:trHeight w:val="444"/>
        </w:trPr>
        <w:tc>
          <w:tcPr>
            <w:tcW w:w="6559" w:type="dxa"/>
            <w:shd w:val="clear" w:color="auto" w:fill="auto"/>
          </w:tcPr>
          <w:p w:rsidR="00BF6872" w:rsidRPr="00BF6872" w:rsidRDefault="00BF6872" w:rsidP="00BF6872">
            <w:pPr>
              <w:spacing w:line="240" w:lineRule="atLeast"/>
              <w:jc w:val="center"/>
              <w:rPr>
                <w:b/>
                <w:noProof/>
                <w:color w:val="000000"/>
                <w:sz w:val="28"/>
                <w:szCs w:val="28"/>
                <w:lang w:val="vi-VN"/>
              </w:rPr>
            </w:pPr>
            <w:r w:rsidRPr="00BF6872">
              <w:rPr>
                <w:b/>
                <w:noProof/>
                <w:color w:val="000000"/>
                <w:sz w:val="28"/>
                <w:szCs w:val="28"/>
                <w:lang w:val="vi-VN"/>
              </w:rPr>
              <w:t>HOẠT ĐỘNG CỦA GV</w:t>
            </w:r>
          </w:p>
        </w:tc>
        <w:tc>
          <w:tcPr>
            <w:tcW w:w="3431" w:type="dxa"/>
            <w:shd w:val="clear" w:color="auto" w:fill="auto"/>
          </w:tcPr>
          <w:p w:rsidR="00BF6872" w:rsidRPr="00BF6872" w:rsidRDefault="00BF6872" w:rsidP="00BF6872">
            <w:pPr>
              <w:spacing w:line="240" w:lineRule="atLeast"/>
              <w:jc w:val="center"/>
              <w:rPr>
                <w:b/>
                <w:noProof/>
                <w:color w:val="000000"/>
                <w:sz w:val="28"/>
                <w:szCs w:val="28"/>
                <w:lang w:val="vi-VN"/>
              </w:rPr>
            </w:pPr>
            <w:r w:rsidRPr="00BF6872">
              <w:rPr>
                <w:b/>
                <w:noProof/>
                <w:color w:val="000000"/>
                <w:sz w:val="28"/>
                <w:szCs w:val="28"/>
                <w:lang w:val="vi-VN"/>
              </w:rPr>
              <w:t>HOẠT ĐỘNG CỦA HS</w:t>
            </w:r>
          </w:p>
        </w:tc>
      </w:tr>
      <w:tr w:rsidR="00BF6872" w:rsidRPr="00BF6872" w:rsidTr="007E54AD">
        <w:trPr>
          <w:trHeight w:val="444"/>
        </w:trPr>
        <w:tc>
          <w:tcPr>
            <w:tcW w:w="6559" w:type="dxa"/>
            <w:shd w:val="clear" w:color="auto" w:fill="auto"/>
          </w:tcPr>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A. HOẠT ĐỘNG KHỞI ĐỘNG</w:t>
            </w:r>
          </w:p>
          <w:p w:rsidR="00BF6872" w:rsidRPr="00BF6872" w:rsidRDefault="00BF6872" w:rsidP="00BF6872">
            <w:pPr>
              <w:spacing w:line="240" w:lineRule="atLeast"/>
              <w:jc w:val="both"/>
              <w:rPr>
                <w:bCs/>
                <w:noProof/>
                <w:color w:val="000000"/>
                <w:sz w:val="28"/>
                <w:szCs w:val="28"/>
                <w:lang w:val="vi-VN"/>
              </w:rPr>
            </w:pPr>
            <w:r w:rsidRPr="00BF6872">
              <w:rPr>
                <w:b/>
                <w:noProof/>
                <w:color w:val="000000"/>
                <w:sz w:val="28"/>
                <w:szCs w:val="28"/>
                <w:lang w:val="vi-VN"/>
              </w:rPr>
              <w:t xml:space="preserve">a. Mục tiêu: </w:t>
            </w:r>
            <w:r w:rsidRPr="00BF6872">
              <w:rPr>
                <w:bCs/>
                <w:noProof/>
                <w:color w:val="000000"/>
                <w:sz w:val="28"/>
                <w:szCs w:val="28"/>
                <w:lang w:val="vi-VN"/>
              </w:rPr>
              <w:t>Tạo tâm thế hứng thú cho HS từng bước làm quen với bài học.</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b. Cách tiến hành</w:t>
            </w:r>
          </w:p>
          <w:p w:rsidR="00BF6872" w:rsidRPr="00BF6872" w:rsidRDefault="00BF6872" w:rsidP="00BF6872">
            <w:pPr>
              <w:spacing w:line="240" w:lineRule="atLeast"/>
              <w:jc w:val="both"/>
              <w:rPr>
                <w:b/>
                <w:i/>
                <w:iCs/>
                <w:noProof/>
                <w:color w:val="000000"/>
                <w:sz w:val="28"/>
                <w:szCs w:val="28"/>
                <w:lang w:val="vi-VN"/>
              </w:rPr>
            </w:pPr>
            <w:r w:rsidRPr="00BF6872">
              <w:rPr>
                <w:b/>
                <w:i/>
                <w:iCs/>
                <w:noProof/>
                <w:color w:val="000000"/>
                <w:sz w:val="28"/>
                <w:szCs w:val="28"/>
                <w:lang w:val="vi-VN"/>
              </w:rPr>
              <w:t>* Giới thiệu bài</w:t>
            </w:r>
          </w:p>
          <w:p w:rsidR="00BF6872" w:rsidRPr="00BF6872" w:rsidRDefault="00BF6872" w:rsidP="00BF6872">
            <w:pPr>
              <w:spacing w:line="240" w:lineRule="atLeast"/>
              <w:jc w:val="both"/>
              <w:rPr>
                <w:iCs/>
                <w:noProof/>
                <w:color w:val="000000"/>
                <w:sz w:val="28"/>
                <w:szCs w:val="28"/>
                <w:lang w:val="vi-VN"/>
              </w:rPr>
            </w:pPr>
            <w:r w:rsidRPr="00BF6872">
              <w:rPr>
                <w:iCs/>
                <w:noProof/>
                <w:color w:val="000000"/>
                <w:sz w:val="28"/>
                <w:szCs w:val="28"/>
                <w:lang w:val="vi-VN"/>
              </w:rPr>
              <w:t>- GV giới thiệu bài học:</w:t>
            </w:r>
          </w:p>
          <w:p w:rsidR="00BF6872" w:rsidRPr="00BF6872" w:rsidRDefault="00BF6872" w:rsidP="00BF6872">
            <w:pPr>
              <w:spacing w:line="240" w:lineRule="atLeast"/>
              <w:jc w:val="both"/>
              <w:rPr>
                <w:i/>
                <w:iCs/>
                <w:noProof/>
                <w:color w:val="000000"/>
                <w:sz w:val="28"/>
                <w:szCs w:val="28"/>
                <w:lang w:val="vi-VN"/>
              </w:rPr>
            </w:pPr>
            <w:r w:rsidRPr="00BF6872">
              <w:rPr>
                <w:i/>
                <w:iCs/>
                <w:noProof/>
                <w:color w:val="000000"/>
                <w:sz w:val="28"/>
                <w:szCs w:val="28"/>
                <w:lang w:val="vi-VN"/>
              </w:rPr>
              <w:lastRenderedPageBreak/>
              <w:t>Ở bài đọc “Tuổi Ngựa” các em đã được làm quen với một em bé giàu lòng nhân ái, yêu thiên nhiên, đất nước. Hôm nay, chúng ta sẽ làm quen với một cô bé, dù còn nhỏ nhưng đã biết giúp đỡ mẹ và chăm sóc em. Các em hãy chú ý lắng nghe câu chuyện nhé.</w:t>
            </w:r>
          </w:p>
          <w:p w:rsidR="00BF6872" w:rsidRPr="00BF6872" w:rsidRDefault="00BF6872" w:rsidP="00BF6872">
            <w:pPr>
              <w:spacing w:line="240" w:lineRule="atLeast"/>
              <w:jc w:val="both"/>
              <w:rPr>
                <w:b/>
                <w:i/>
                <w:iCs/>
                <w:noProof/>
                <w:color w:val="000000"/>
                <w:sz w:val="28"/>
                <w:szCs w:val="28"/>
              </w:rPr>
            </w:pPr>
            <w:r w:rsidRPr="00BF6872">
              <w:rPr>
                <w:bCs/>
                <w:noProof/>
                <w:color w:val="000000"/>
                <w:sz w:val="28"/>
                <w:szCs w:val="28"/>
                <w:lang w:val="vi-VN"/>
              </w:rPr>
              <w:t xml:space="preserve">- GV ghi tên bài học: </w:t>
            </w:r>
            <w:r w:rsidRPr="00BF6872">
              <w:rPr>
                <w:b/>
                <w:i/>
                <w:iCs/>
                <w:noProof/>
                <w:color w:val="000000"/>
                <w:sz w:val="28"/>
                <w:szCs w:val="28"/>
                <w:lang w:val="vi-VN"/>
              </w:rPr>
              <w:t>Kể chuyện “Làm chị”.</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B. HOẠT ĐỘNG HÌNH THÀNH KIẾN THỨC</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Hoạt động 1: Nghe kể chuyện (BT1)</w:t>
            </w:r>
          </w:p>
          <w:p w:rsidR="00BF6872" w:rsidRPr="00BF6872" w:rsidRDefault="00BF6872" w:rsidP="00BF6872">
            <w:pPr>
              <w:spacing w:line="240" w:lineRule="atLeast"/>
              <w:jc w:val="both"/>
              <w:rPr>
                <w:bCs/>
                <w:noProof/>
                <w:color w:val="000000"/>
                <w:sz w:val="28"/>
                <w:szCs w:val="28"/>
                <w:lang w:val="vi-VN"/>
              </w:rPr>
            </w:pPr>
            <w:r w:rsidRPr="00BF6872">
              <w:rPr>
                <w:b/>
                <w:noProof/>
                <w:color w:val="000000"/>
                <w:sz w:val="28"/>
                <w:szCs w:val="28"/>
                <w:lang w:val="vi-VN"/>
              </w:rPr>
              <w:t>a. Mục tiêu:</w:t>
            </w:r>
            <w:r w:rsidRPr="00BF6872">
              <w:rPr>
                <w:bCs/>
                <w:noProof/>
                <w:color w:val="000000"/>
                <w:sz w:val="28"/>
                <w:szCs w:val="28"/>
                <w:lang w:val="vi-VN"/>
              </w:rPr>
              <w:t xml:space="preserve"> Thông qua hoạt động, HS nắm được tình tiết, diễn biến và nhân vật của câu chuyện.</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b. Cách tiến hành</w:t>
            </w: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xml:space="preserve">- Lần 1: GV kể diễn cảm toàn bộ câu chuyện </w:t>
            </w:r>
            <w:r w:rsidRPr="00BF6872">
              <w:rPr>
                <w:bCs/>
                <w:i/>
                <w:noProof/>
                <w:color w:val="000000"/>
                <w:sz w:val="28"/>
                <w:szCs w:val="28"/>
                <w:lang w:val="vi-VN"/>
              </w:rPr>
              <w:t xml:space="preserve">Làm chị </w:t>
            </w:r>
            <w:r w:rsidRPr="00BF6872">
              <w:rPr>
                <w:bCs/>
                <w:noProof/>
                <w:color w:val="000000"/>
                <w:sz w:val="28"/>
                <w:szCs w:val="28"/>
                <w:lang w:val="vi-VN"/>
              </w:rPr>
              <w:t>cho cả lớp nghe.</w:t>
            </w: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Lần 2: GV kể từng đoạn câu chuyện, kết hợp sử dụng câu hỏi trong sơ đồ SGK tr.8 để hướng dẫn HS theo dõi nội dung câu chuyện.</w:t>
            </w:r>
          </w:p>
          <w:p w:rsidR="00BF6872" w:rsidRPr="00BF6872" w:rsidRDefault="00BF6872" w:rsidP="00BF6872">
            <w:pPr>
              <w:spacing w:line="240" w:lineRule="atLeast"/>
              <w:jc w:val="both"/>
              <w:rPr>
                <w:bCs/>
                <w:i/>
                <w:noProof/>
                <w:color w:val="000000"/>
                <w:sz w:val="28"/>
                <w:szCs w:val="28"/>
                <w:lang w:val="vi-VN"/>
              </w:rPr>
            </w:pPr>
            <w:r w:rsidRPr="00BF6872">
              <w:rPr>
                <w:bCs/>
                <w:i/>
                <w:noProof/>
                <w:color w:val="000000"/>
                <w:sz w:val="28"/>
                <w:szCs w:val="28"/>
              </w:rPr>
              <w:drawing>
                <wp:inline distT="0" distB="0" distL="0" distR="0" wp14:anchorId="49E3E62B" wp14:editId="4701E646">
                  <wp:extent cx="3946246" cy="144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52980" cy="1450270"/>
                          </a:xfrm>
                          <a:prstGeom prst="rect">
                            <a:avLst/>
                          </a:prstGeom>
                        </pic:spPr>
                      </pic:pic>
                    </a:graphicData>
                  </a:graphic>
                </wp:inline>
              </w:drawing>
            </w: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GV cho HS thảo luận nhóm đôi, yêu cầu HS trả lời lần lượt các câu hỏi trong sơ đồ để nắm vững tình tiết, diễn biến và nhân vật của câu chuyện.</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Hoạt động 2: Kể chuyện</w:t>
            </w:r>
          </w:p>
          <w:p w:rsidR="00BF6872" w:rsidRPr="00BF6872" w:rsidRDefault="00BF6872" w:rsidP="00BF6872">
            <w:pPr>
              <w:spacing w:line="240" w:lineRule="atLeast"/>
              <w:jc w:val="both"/>
              <w:rPr>
                <w:b/>
                <w:i/>
                <w:noProof/>
                <w:color w:val="000000"/>
                <w:sz w:val="28"/>
                <w:szCs w:val="28"/>
                <w:lang w:val="vi-VN"/>
              </w:rPr>
            </w:pPr>
            <w:r w:rsidRPr="00BF6872">
              <w:rPr>
                <w:b/>
                <w:i/>
                <w:noProof/>
                <w:color w:val="000000"/>
                <w:sz w:val="28"/>
                <w:szCs w:val="28"/>
                <w:lang w:val="vi-VN"/>
              </w:rPr>
              <w:t>Nhiệm vụ 1: Kể chuyện trong nhóm</w:t>
            </w:r>
          </w:p>
          <w:p w:rsidR="00BF6872" w:rsidRPr="00BF6872" w:rsidRDefault="00BF6872" w:rsidP="00BF6872">
            <w:pPr>
              <w:spacing w:line="240" w:lineRule="atLeast"/>
              <w:jc w:val="both"/>
              <w:rPr>
                <w:bCs/>
                <w:noProof/>
                <w:color w:val="000000"/>
                <w:sz w:val="28"/>
                <w:szCs w:val="28"/>
                <w:lang w:val="vi-VN"/>
              </w:rPr>
            </w:pPr>
            <w:r w:rsidRPr="00BF6872">
              <w:rPr>
                <w:b/>
                <w:noProof/>
                <w:color w:val="000000"/>
                <w:sz w:val="28"/>
                <w:szCs w:val="28"/>
                <w:lang w:val="vi-VN"/>
              </w:rPr>
              <w:t>a. Mục tiêu:</w:t>
            </w:r>
            <w:r w:rsidRPr="00BF6872">
              <w:rPr>
                <w:bCs/>
                <w:noProof/>
                <w:color w:val="000000"/>
                <w:sz w:val="28"/>
                <w:szCs w:val="28"/>
                <w:lang w:val="vi-VN"/>
              </w:rPr>
              <w:t xml:space="preserve"> Thông qua hoạt động, HS kể lại được câu chuyện </w:t>
            </w:r>
            <w:r w:rsidRPr="00BF6872">
              <w:rPr>
                <w:bCs/>
                <w:i/>
                <w:noProof/>
                <w:color w:val="000000"/>
                <w:sz w:val="28"/>
                <w:szCs w:val="28"/>
                <w:lang w:val="vi-VN"/>
              </w:rPr>
              <w:t>Làm chị</w:t>
            </w:r>
            <w:r w:rsidRPr="00BF6872">
              <w:rPr>
                <w:bCs/>
                <w:noProof/>
                <w:color w:val="000000"/>
                <w:sz w:val="28"/>
                <w:szCs w:val="28"/>
                <w:lang w:val="vi-VN"/>
              </w:rPr>
              <w:t xml:space="preserve"> trong nhóm.</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b. Cách tiến hành</w:t>
            </w: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GV mời đại diện 1 HS đọc BT1. Cả lớp đọc thầm theo.</w:t>
            </w:r>
          </w:p>
          <w:p w:rsidR="00BF6872" w:rsidRPr="00BF6872" w:rsidRDefault="00BF6872" w:rsidP="00BF6872">
            <w:pPr>
              <w:spacing w:line="240" w:lineRule="atLeast"/>
              <w:jc w:val="both"/>
              <w:rPr>
                <w:bCs/>
                <w:i/>
                <w:noProof/>
                <w:color w:val="000000"/>
                <w:sz w:val="28"/>
                <w:szCs w:val="28"/>
                <w:lang w:val="vi-VN"/>
              </w:rPr>
            </w:pPr>
            <w:r w:rsidRPr="00BF6872">
              <w:rPr>
                <w:bCs/>
                <w:noProof/>
                <w:color w:val="000000"/>
                <w:sz w:val="28"/>
                <w:szCs w:val="28"/>
                <w:lang w:val="vi-VN"/>
              </w:rPr>
              <w:t xml:space="preserve">- GV giúp HS hiểu nhiệm vụ: </w:t>
            </w:r>
            <w:r w:rsidRPr="00BF6872">
              <w:rPr>
                <w:bCs/>
                <w:i/>
                <w:noProof/>
                <w:color w:val="000000"/>
                <w:sz w:val="28"/>
                <w:szCs w:val="28"/>
                <w:lang w:val="vi-VN"/>
              </w:rPr>
              <w:t>Dựa vào sơ đồ và các câu hỏi gợi ý để kể và trao đổi về câu chuyện “Làm chị”.</w:t>
            </w:r>
          </w:p>
          <w:p w:rsidR="00BF6872" w:rsidRPr="00EC4A25" w:rsidRDefault="00BF6872" w:rsidP="00BF6872">
            <w:pPr>
              <w:spacing w:line="240" w:lineRule="atLeast"/>
              <w:jc w:val="both"/>
              <w:rPr>
                <w:bCs/>
                <w:noProof/>
                <w:color w:val="000000"/>
                <w:sz w:val="28"/>
                <w:szCs w:val="28"/>
              </w:rPr>
            </w:pPr>
            <w:r w:rsidRPr="00BF6872">
              <w:rPr>
                <w:bCs/>
                <w:noProof/>
                <w:color w:val="000000"/>
                <w:sz w:val="28"/>
                <w:szCs w:val="28"/>
                <w:lang w:val="vi-VN"/>
              </w:rPr>
              <w:t>- GV tổ chức cho HS kể chuyện</w:t>
            </w:r>
            <w:r w:rsidR="00EC4A25">
              <w:rPr>
                <w:bCs/>
                <w:noProof/>
                <w:color w:val="000000"/>
                <w:sz w:val="28"/>
                <w:szCs w:val="28"/>
                <w:lang w:val="vi-VN"/>
              </w:rPr>
              <w:t xml:space="preserve"> trong nhóm </w:t>
            </w:r>
          </w:p>
          <w:p w:rsidR="00BF6872" w:rsidRPr="00BF6872" w:rsidRDefault="00BF6872" w:rsidP="00BF6872">
            <w:pPr>
              <w:spacing w:line="240" w:lineRule="atLeast"/>
              <w:jc w:val="both"/>
              <w:rPr>
                <w:b/>
                <w:i/>
                <w:noProof/>
                <w:color w:val="000000"/>
                <w:sz w:val="28"/>
                <w:szCs w:val="28"/>
                <w:lang w:val="vi-VN"/>
              </w:rPr>
            </w:pPr>
            <w:r w:rsidRPr="00BF6872">
              <w:rPr>
                <w:b/>
                <w:i/>
                <w:noProof/>
                <w:color w:val="000000"/>
                <w:sz w:val="28"/>
                <w:szCs w:val="28"/>
                <w:lang w:val="vi-VN"/>
              </w:rPr>
              <w:t>Nhiệm vụ 2: Kể chuyện trước lớp</w:t>
            </w:r>
          </w:p>
          <w:p w:rsidR="00BF6872" w:rsidRPr="00BF6872" w:rsidRDefault="00BF6872" w:rsidP="00BF6872">
            <w:pPr>
              <w:spacing w:line="240" w:lineRule="atLeast"/>
              <w:jc w:val="both"/>
              <w:rPr>
                <w:noProof/>
                <w:color w:val="000000"/>
                <w:sz w:val="28"/>
                <w:szCs w:val="28"/>
                <w:lang w:val="vi-VN"/>
              </w:rPr>
            </w:pPr>
            <w:r w:rsidRPr="00BF6872">
              <w:rPr>
                <w:b/>
                <w:noProof/>
                <w:color w:val="000000"/>
                <w:sz w:val="28"/>
                <w:szCs w:val="28"/>
                <w:lang w:val="vi-VN"/>
              </w:rPr>
              <w:t xml:space="preserve">a. Mục tiêu: </w:t>
            </w:r>
            <w:r w:rsidRPr="00BF6872">
              <w:rPr>
                <w:noProof/>
                <w:color w:val="000000"/>
                <w:sz w:val="28"/>
                <w:szCs w:val="28"/>
                <w:lang w:val="vi-VN"/>
              </w:rPr>
              <w:t xml:space="preserve">Thông qua hoạt động, HS kể lại được câu chuyện </w:t>
            </w:r>
            <w:r w:rsidRPr="00BF6872">
              <w:rPr>
                <w:i/>
                <w:noProof/>
                <w:color w:val="000000"/>
                <w:sz w:val="28"/>
                <w:szCs w:val="28"/>
                <w:lang w:val="vi-VN"/>
              </w:rPr>
              <w:t xml:space="preserve">Làm chị </w:t>
            </w:r>
            <w:r w:rsidRPr="00BF6872">
              <w:rPr>
                <w:noProof/>
                <w:color w:val="000000"/>
                <w:sz w:val="28"/>
                <w:szCs w:val="28"/>
                <w:lang w:val="vi-VN"/>
              </w:rPr>
              <w:t>trước lớp.</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b. Các tiến hành</w:t>
            </w:r>
          </w:p>
          <w:p w:rsidR="00BF6872" w:rsidRPr="00BF6872" w:rsidRDefault="00BF6872" w:rsidP="00BF6872">
            <w:pPr>
              <w:spacing w:line="240" w:lineRule="atLeast"/>
              <w:jc w:val="both"/>
              <w:rPr>
                <w:noProof/>
                <w:color w:val="000000"/>
                <w:sz w:val="28"/>
                <w:szCs w:val="28"/>
                <w:lang w:val="vi-VN"/>
              </w:rPr>
            </w:pPr>
            <w:r w:rsidRPr="00BF6872">
              <w:rPr>
                <w:noProof/>
                <w:color w:val="000000"/>
                <w:sz w:val="28"/>
                <w:szCs w:val="28"/>
                <w:lang w:val="vi-VN"/>
              </w:rPr>
              <w:t>- GV mời HS xung phong kể từng đoạn của câu chuyện. Các HS khác lắng nghe, góp ý.</w:t>
            </w:r>
          </w:p>
          <w:p w:rsidR="00BF6872" w:rsidRPr="00BF6872" w:rsidRDefault="00BF6872" w:rsidP="00BF6872">
            <w:pPr>
              <w:spacing w:line="240" w:lineRule="atLeast"/>
              <w:jc w:val="both"/>
              <w:rPr>
                <w:noProof/>
                <w:color w:val="000000"/>
                <w:sz w:val="28"/>
                <w:szCs w:val="28"/>
                <w:lang w:val="vi-VN"/>
              </w:rPr>
            </w:pPr>
            <w:r w:rsidRPr="00BF6872">
              <w:rPr>
                <w:noProof/>
                <w:color w:val="000000"/>
                <w:sz w:val="28"/>
                <w:szCs w:val="28"/>
                <w:lang w:val="vi-VN"/>
              </w:rPr>
              <w:t>- GV mời 1 – 2 HS khá, giỏi kể lại toàn bộ câu chuyện. Các HS khác lắng nghe, góp ý.</w:t>
            </w: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GV nhận xét, đánh giá, góp ý.</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Hoạt động 3: Trao đổi về câu chuyện (BT2)</w:t>
            </w:r>
          </w:p>
          <w:p w:rsidR="00BF6872" w:rsidRPr="00BF6872" w:rsidRDefault="00BF6872" w:rsidP="00BF6872">
            <w:pPr>
              <w:spacing w:line="240" w:lineRule="atLeast"/>
              <w:jc w:val="both"/>
              <w:rPr>
                <w:bCs/>
                <w:noProof/>
                <w:color w:val="000000"/>
                <w:sz w:val="28"/>
                <w:szCs w:val="28"/>
                <w:lang w:val="vi-VN"/>
              </w:rPr>
            </w:pPr>
            <w:r w:rsidRPr="00BF6872">
              <w:rPr>
                <w:b/>
                <w:noProof/>
                <w:color w:val="000000"/>
                <w:sz w:val="28"/>
                <w:szCs w:val="28"/>
                <w:lang w:val="vi-VN"/>
              </w:rPr>
              <w:lastRenderedPageBreak/>
              <w:t xml:space="preserve">a. Mục tiêu: </w:t>
            </w:r>
            <w:r w:rsidRPr="00BF6872">
              <w:rPr>
                <w:bCs/>
                <w:noProof/>
                <w:color w:val="000000"/>
                <w:sz w:val="28"/>
                <w:szCs w:val="28"/>
                <w:lang w:val="vi-VN"/>
              </w:rPr>
              <w:t>Thông qua hoạt động, HS nắm được nội dung và ý nghĩa của câu chuyện.</w:t>
            </w:r>
          </w:p>
          <w:p w:rsidR="00BF6872" w:rsidRPr="00BF6872" w:rsidRDefault="00BF6872" w:rsidP="00BF6872">
            <w:pPr>
              <w:spacing w:line="240" w:lineRule="atLeast"/>
              <w:jc w:val="both"/>
              <w:rPr>
                <w:b/>
                <w:noProof/>
                <w:color w:val="000000"/>
                <w:sz w:val="28"/>
                <w:szCs w:val="28"/>
                <w:lang w:val="vi-VN"/>
              </w:rPr>
            </w:pPr>
            <w:r w:rsidRPr="00BF6872">
              <w:rPr>
                <w:b/>
                <w:noProof/>
                <w:color w:val="000000"/>
                <w:sz w:val="28"/>
                <w:szCs w:val="28"/>
                <w:lang w:val="vi-VN"/>
              </w:rPr>
              <w:t>b. Cách tiến hành</w:t>
            </w: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xml:space="preserve">- GV tổ </w:t>
            </w:r>
            <w:r w:rsidR="00EC4A25">
              <w:rPr>
                <w:bCs/>
                <w:noProof/>
                <w:color w:val="000000"/>
                <w:sz w:val="28"/>
                <w:szCs w:val="28"/>
                <w:lang w:val="vi-VN"/>
              </w:rPr>
              <w:t>chức cho HS thảo luận theo nhóm</w:t>
            </w:r>
            <w:r w:rsidRPr="00BF6872">
              <w:rPr>
                <w:bCs/>
                <w:noProof/>
                <w:color w:val="000000"/>
                <w:sz w:val="28"/>
                <w:szCs w:val="28"/>
                <w:lang w:val="vi-VN"/>
              </w:rPr>
              <w:t xml:space="preserve"> về 3 nội dung:</w:t>
            </w:r>
          </w:p>
          <w:p w:rsidR="00BF6872" w:rsidRPr="00BF6872" w:rsidRDefault="00BF6872" w:rsidP="00BF6872">
            <w:pPr>
              <w:spacing w:line="240" w:lineRule="atLeast"/>
              <w:jc w:val="both"/>
              <w:rPr>
                <w:bCs/>
                <w:i/>
                <w:noProof/>
                <w:color w:val="000000"/>
                <w:sz w:val="28"/>
                <w:szCs w:val="28"/>
                <w:lang w:val="vi-VN"/>
              </w:rPr>
            </w:pPr>
            <w:r w:rsidRPr="00BF6872">
              <w:rPr>
                <w:bCs/>
                <w:i/>
                <w:noProof/>
                <w:color w:val="000000"/>
                <w:sz w:val="28"/>
                <w:szCs w:val="28"/>
                <w:lang w:val="vi-VN"/>
              </w:rPr>
              <w:t>a. Em suy nghĩ gì về câu chuyện giữa Hồng và em trai? Giữa em với anh (hoặc chị, em) của mình có những điểm gì giống Hồng và Thái?</w:t>
            </w:r>
          </w:p>
          <w:p w:rsidR="00BF6872" w:rsidRPr="00BF6872" w:rsidRDefault="00BF6872" w:rsidP="00BF6872">
            <w:pPr>
              <w:spacing w:line="240" w:lineRule="atLeast"/>
              <w:jc w:val="both"/>
              <w:rPr>
                <w:bCs/>
                <w:i/>
                <w:noProof/>
                <w:color w:val="000000"/>
                <w:sz w:val="28"/>
                <w:szCs w:val="28"/>
                <w:lang w:val="vi-VN"/>
              </w:rPr>
            </w:pPr>
            <w:r w:rsidRPr="00BF6872">
              <w:rPr>
                <w:bCs/>
                <w:i/>
                <w:noProof/>
                <w:color w:val="000000"/>
                <w:sz w:val="28"/>
                <w:szCs w:val="28"/>
                <w:lang w:val="vi-VN"/>
              </w:rPr>
              <w:t>b. Từ những thay đổi của Hồng trong việc giúp đỡ mẹ và chăm sóc em trai, em có suy nghĩ gì?</w:t>
            </w:r>
          </w:p>
          <w:p w:rsidR="00BF6872" w:rsidRPr="00BF6872" w:rsidRDefault="00BF6872" w:rsidP="00BF6872">
            <w:pPr>
              <w:spacing w:line="240" w:lineRule="atLeast"/>
              <w:jc w:val="both"/>
              <w:rPr>
                <w:bCs/>
                <w:i/>
                <w:noProof/>
                <w:color w:val="000000"/>
                <w:sz w:val="28"/>
                <w:szCs w:val="28"/>
                <w:lang w:val="vi-VN"/>
              </w:rPr>
            </w:pPr>
            <w:r w:rsidRPr="00BF6872">
              <w:rPr>
                <w:bCs/>
                <w:i/>
                <w:noProof/>
                <w:color w:val="000000"/>
                <w:sz w:val="28"/>
                <w:szCs w:val="28"/>
                <w:lang w:val="vi-VN"/>
              </w:rPr>
              <w:t>c. Câu chuyện trên giúp em hiểu điều gì?</w:t>
            </w: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GV mời đại diện của các nhóm trình bày kết quả thảo luận về 3 nội dung trên trước lớp. Sau mỗi ý kiến hoặc một vài ý kiến, GV mời các HS khác đặt câu hỏi, góp ý với bạn và nêu ý kiến của mình về câu chuyện.</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Default="00BF6872" w:rsidP="00BF6872">
            <w:pPr>
              <w:spacing w:line="240" w:lineRule="atLeast"/>
              <w:jc w:val="both"/>
              <w:rPr>
                <w:bCs/>
                <w:i/>
                <w:noProof/>
                <w:color w:val="000000"/>
                <w:sz w:val="28"/>
                <w:szCs w:val="28"/>
              </w:rPr>
            </w:pPr>
          </w:p>
          <w:p w:rsidR="00EC4A25" w:rsidRDefault="00EC4A25" w:rsidP="00BF6872">
            <w:pPr>
              <w:spacing w:line="240" w:lineRule="atLeast"/>
              <w:jc w:val="both"/>
              <w:rPr>
                <w:bCs/>
                <w:i/>
                <w:noProof/>
                <w:color w:val="000000"/>
                <w:sz w:val="28"/>
                <w:szCs w:val="28"/>
              </w:rPr>
            </w:pPr>
          </w:p>
          <w:p w:rsidR="00EC4A25" w:rsidRDefault="00EC4A25" w:rsidP="00BF6872">
            <w:pPr>
              <w:spacing w:line="240" w:lineRule="atLeast"/>
              <w:jc w:val="both"/>
              <w:rPr>
                <w:bCs/>
                <w:i/>
                <w:noProof/>
                <w:color w:val="000000"/>
                <w:sz w:val="28"/>
                <w:szCs w:val="28"/>
              </w:rPr>
            </w:pPr>
          </w:p>
          <w:p w:rsidR="00EC4A25" w:rsidRPr="00EC4A25" w:rsidRDefault="00EC4A25" w:rsidP="00BF6872">
            <w:pPr>
              <w:spacing w:line="240" w:lineRule="atLeast"/>
              <w:jc w:val="both"/>
              <w:rPr>
                <w:bCs/>
                <w:i/>
                <w:noProof/>
                <w:color w:val="000000"/>
                <w:sz w:val="28"/>
                <w:szCs w:val="28"/>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GV tổng kết ý kiến của cả lớp để HS hiểu đúng. Chú ý kết hợp kiểm tra nội dung ghi chép của một số HS trong khi nghe.</w:t>
            </w:r>
          </w:p>
          <w:p w:rsidR="00BF6872" w:rsidRPr="00BF6872" w:rsidRDefault="00BF6872" w:rsidP="00BF6872">
            <w:pPr>
              <w:spacing w:line="240" w:lineRule="atLeast"/>
              <w:jc w:val="both"/>
              <w:rPr>
                <w:b/>
                <w:bCs/>
                <w:noProof/>
                <w:sz w:val="28"/>
                <w:szCs w:val="28"/>
                <w:lang w:val="vi-VN"/>
              </w:rPr>
            </w:pPr>
            <w:r w:rsidRPr="00BF6872">
              <w:rPr>
                <w:b/>
                <w:bCs/>
                <w:noProof/>
                <w:sz w:val="28"/>
                <w:szCs w:val="28"/>
                <w:lang w:val="vi-VN"/>
              </w:rPr>
              <w:t>* CỦNG CỐ</w:t>
            </w:r>
          </w:p>
          <w:p w:rsidR="00BF6872" w:rsidRPr="00BF6872" w:rsidRDefault="00BF6872" w:rsidP="00BF6872">
            <w:pPr>
              <w:spacing w:line="240" w:lineRule="atLeast"/>
              <w:jc w:val="both"/>
              <w:rPr>
                <w:noProof/>
                <w:sz w:val="28"/>
                <w:szCs w:val="28"/>
                <w:lang w:val="vi-VN"/>
              </w:rPr>
            </w:pPr>
            <w:r w:rsidRPr="00BF6872">
              <w:rPr>
                <w:noProof/>
                <w:sz w:val="28"/>
                <w:szCs w:val="28"/>
                <w:lang w:val="vi-VN"/>
              </w:rPr>
              <w:t>- GV tổ chức cho HS tự nhận xét về tiết học: ưu điểm, nhược điểm của mình và các bạn trong lớp, những bạn tiến bộ về kĩ năng kể, những bạn cần rèn luyện thêm.</w:t>
            </w:r>
          </w:p>
          <w:p w:rsidR="00BF6872" w:rsidRPr="00BF6872" w:rsidRDefault="00BF6872" w:rsidP="00BF6872">
            <w:pPr>
              <w:spacing w:line="240" w:lineRule="atLeast"/>
              <w:jc w:val="both"/>
              <w:rPr>
                <w:noProof/>
                <w:sz w:val="28"/>
                <w:szCs w:val="28"/>
                <w:lang w:val="vi-VN"/>
              </w:rPr>
            </w:pPr>
            <w:r w:rsidRPr="00BF6872">
              <w:rPr>
                <w:noProof/>
                <w:sz w:val="28"/>
                <w:szCs w:val="28"/>
                <w:lang w:val="vi-VN"/>
              </w:rPr>
              <w:t>- GV tổng hợp ý kiến, nhận xét và tuyên dương những HS kể hay, thảo luận tốt và những HS có tiến bộ về kĩ năng kể, kĩ năng trao đổi.</w:t>
            </w:r>
          </w:p>
          <w:p w:rsidR="00BF6872" w:rsidRPr="00BF6872" w:rsidRDefault="00BF6872" w:rsidP="00BF6872">
            <w:pPr>
              <w:spacing w:line="240" w:lineRule="atLeast"/>
              <w:rPr>
                <w:b/>
                <w:bCs/>
                <w:noProof/>
                <w:sz w:val="28"/>
                <w:szCs w:val="28"/>
                <w:lang w:val="vi-VN"/>
              </w:rPr>
            </w:pPr>
            <w:r w:rsidRPr="00BF6872">
              <w:rPr>
                <w:b/>
                <w:bCs/>
                <w:noProof/>
                <w:sz w:val="28"/>
                <w:szCs w:val="28"/>
                <w:lang w:val="vi-VN"/>
              </w:rPr>
              <w:t>* DẶN DÒ</w:t>
            </w:r>
          </w:p>
          <w:p w:rsidR="00BF6872" w:rsidRPr="00BF6872" w:rsidRDefault="00BF6872" w:rsidP="00BF6872">
            <w:pPr>
              <w:spacing w:line="240" w:lineRule="atLeast"/>
              <w:rPr>
                <w:noProof/>
                <w:sz w:val="28"/>
                <w:szCs w:val="28"/>
                <w:lang w:val="vi-VN"/>
              </w:rPr>
            </w:pPr>
            <w:r w:rsidRPr="00BF6872">
              <w:rPr>
                <w:noProof/>
                <w:sz w:val="28"/>
                <w:szCs w:val="28"/>
                <w:lang w:val="vi-VN"/>
              </w:rPr>
              <w:lastRenderedPageBreak/>
              <w:t>- GV nhắc nhở HS:</w:t>
            </w:r>
          </w:p>
          <w:p w:rsidR="00BF6872" w:rsidRPr="00BF6872" w:rsidRDefault="00BF6872" w:rsidP="00BF6872">
            <w:pPr>
              <w:spacing w:line="240" w:lineRule="atLeast"/>
              <w:jc w:val="both"/>
              <w:rPr>
                <w:noProof/>
                <w:sz w:val="28"/>
                <w:szCs w:val="28"/>
                <w:lang w:val="vi-VN"/>
              </w:rPr>
            </w:pPr>
            <w:r w:rsidRPr="00BF6872">
              <w:rPr>
                <w:noProof/>
                <w:sz w:val="28"/>
                <w:szCs w:val="28"/>
                <w:lang w:val="vi-VN"/>
              </w:rPr>
              <w:t xml:space="preserve">+ Kể chuyện </w:t>
            </w:r>
            <w:r w:rsidRPr="00BF6872">
              <w:rPr>
                <w:i/>
                <w:noProof/>
                <w:sz w:val="28"/>
                <w:szCs w:val="28"/>
                <w:lang w:val="vi-VN"/>
              </w:rPr>
              <w:t xml:space="preserve">Làm chị </w:t>
            </w:r>
            <w:r w:rsidRPr="00BF6872">
              <w:rPr>
                <w:noProof/>
                <w:sz w:val="28"/>
                <w:szCs w:val="28"/>
                <w:lang w:val="vi-VN"/>
              </w:rPr>
              <w:t>cho người thân nghe.</w:t>
            </w:r>
          </w:p>
          <w:p w:rsidR="00BF6872" w:rsidRPr="00BF6872" w:rsidRDefault="00BF6872" w:rsidP="00BF6872">
            <w:pPr>
              <w:spacing w:line="240" w:lineRule="atLeast"/>
              <w:jc w:val="both"/>
              <w:rPr>
                <w:noProof/>
                <w:sz w:val="28"/>
                <w:szCs w:val="28"/>
                <w:lang w:val="vi-VN"/>
              </w:rPr>
            </w:pPr>
            <w:r w:rsidRPr="00BF6872">
              <w:rPr>
                <w:noProof/>
                <w:sz w:val="28"/>
                <w:szCs w:val="28"/>
                <w:lang w:val="vi-VN"/>
              </w:rPr>
              <w:t xml:space="preserve">+ Chuẩn bị cho bài Nói và nghe </w:t>
            </w:r>
            <w:r w:rsidRPr="00BF6872">
              <w:rPr>
                <w:i/>
                <w:noProof/>
                <w:sz w:val="28"/>
                <w:szCs w:val="28"/>
                <w:lang w:val="vi-VN"/>
              </w:rPr>
              <w:t xml:space="preserve">Chân dung của em, của bạn </w:t>
            </w:r>
            <w:r w:rsidRPr="00BF6872">
              <w:rPr>
                <w:noProof/>
                <w:sz w:val="28"/>
                <w:szCs w:val="28"/>
                <w:lang w:val="vi-VN"/>
              </w:rPr>
              <w:t>ở tuần sau.</w:t>
            </w:r>
          </w:p>
        </w:tc>
        <w:tc>
          <w:tcPr>
            <w:tcW w:w="3431" w:type="dxa"/>
            <w:shd w:val="clear" w:color="auto" w:fill="auto"/>
          </w:tcPr>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Default="00BF6872" w:rsidP="00BF6872">
            <w:pPr>
              <w:spacing w:line="240" w:lineRule="atLeast"/>
              <w:jc w:val="both"/>
              <w:rPr>
                <w:bCs/>
                <w:noProof/>
                <w:color w:val="000000"/>
                <w:sz w:val="28"/>
                <w:szCs w:val="28"/>
              </w:rPr>
            </w:pPr>
          </w:p>
          <w:p w:rsidR="00EC4A25" w:rsidRPr="00BF6872" w:rsidRDefault="00EC4A25" w:rsidP="00BF6872">
            <w:pPr>
              <w:spacing w:line="240" w:lineRule="atLeast"/>
              <w:jc w:val="both"/>
              <w:rPr>
                <w:bCs/>
                <w:noProof/>
                <w:color w:val="000000"/>
                <w:sz w:val="28"/>
                <w:szCs w:val="28"/>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xml:space="preserve">- HS lắng nghe, chuẩn bị </w:t>
            </w:r>
            <w:r w:rsidRPr="00BF6872">
              <w:rPr>
                <w:bCs/>
                <w:noProof/>
                <w:color w:val="000000"/>
                <w:sz w:val="28"/>
                <w:szCs w:val="28"/>
                <w:lang w:val="vi-VN"/>
              </w:rPr>
              <w:lastRenderedPageBreak/>
              <w:t xml:space="preserve">vào bài học mới. </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lắng nghe.</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Default="00BF6872" w:rsidP="00BF6872">
            <w:pPr>
              <w:spacing w:line="240" w:lineRule="atLeast"/>
              <w:jc w:val="both"/>
              <w:rPr>
                <w:bCs/>
                <w:noProof/>
                <w:color w:val="000000"/>
                <w:sz w:val="28"/>
                <w:szCs w:val="28"/>
              </w:rPr>
            </w:pPr>
          </w:p>
          <w:p w:rsidR="00EC4A25" w:rsidRDefault="00EC4A25" w:rsidP="00BF6872">
            <w:pPr>
              <w:spacing w:line="240" w:lineRule="atLeast"/>
              <w:jc w:val="both"/>
              <w:rPr>
                <w:bCs/>
                <w:noProof/>
                <w:color w:val="000000"/>
                <w:sz w:val="28"/>
                <w:szCs w:val="28"/>
              </w:rPr>
            </w:pPr>
          </w:p>
          <w:p w:rsidR="00EC4A25" w:rsidRPr="00EC4A25" w:rsidRDefault="00EC4A25" w:rsidP="00BF6872">
            <w:pPr>
              <w:spacing w:line="240" w:lineRule="atLeast"/>
              <w:jc w:val="both"/>
              <w:rPr>
                <w:bCs/>
                <w:noProof/>
                <w:color w:val="000000"/>
                <w:sz w:val="28"/>
                <w:szCs w:val="28"/>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hoạt động nhóm.</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Default="00BF6872" w:rsidP="00BF6872">
            <w:pPr>
              <w:spacing w:line="240" w:lineRule="atLeast"/>
              <w:jc w:val="both"/>
              <w:rPr>
                <w:bCs/>
                <w:noProof/>
                <w:color w:val="000000"/>
                <w:sz w:val="28"/>
                <w:szCs w:val="28"/>
              </w:rPr>
            </w:pPr>
          </w:p>
          <w:p w:rsidR="00EC4A25" w:rsidRPr="00EC4A25" w:rsidRDefault="00EC4A25" w:rsidP="00BF6872">
            <w:pPr>
              <w:spacing w:line="240" w:lineRule="atLeast"/>
              <w:jc w:val="both"/>
              <w:rPr>
                <w:bCs/>
                <w:noProof/>
                <w:color w:val="000000"/>
                <w:sz w:val="28"/>
                <w:szCs w:val="28"/>
              </w:rPr>
            </w:pPr>
          </w:p>
          <w:p w:rsidR="00BF6872" w:rsidRPr="00BF6872" w:rsidRDefault="00BF6872" w:rsidP="00BF6872">
            <w:pPr>
              <w:spacing w:line="240" w:lineRule="atLeast"/>
              <w:jc w:val="both"/>
              <w:rPr>
                <w:bCs/>
                <w:noProof/>
                <w:color w:val="000000"/>
                <w:sz w:val="28"/>
                <w:szCs w:val="28"/>
                <w:lang w:val="vi-VN"/>
              </w:rPr>
            </w:pPr>
          </w:p>
          <w:p w:rsidR="00BF6872" w:rsidRPr="00EC4A25" w:rsidRDefault="00BF6872" w:rsidP="00BF6872">
            <w:pPr>
              <w:spacing w:line="240" w:lineRule="atLeast"/>
              <w:jc w:val="both"/>
              <w:rPr>
                <w:bCs/>
                <w:noProof/>
                <w:color w:val="000000"/>
                <w:sz w:val="28"/>
                <w:szCs w:val="28"/>
              </w:rPr>
            </w:pPr>
            <w:r w:rsidRPr="00BF6872">
              <w:rPr>
                <w:bCs/>
                <w:noProof/>
                <w:color w:val="000000"/>
                <w:sz w:val="28"/>
                <w:szCs w:val="28"/>
                <w:lang w:val="vi-VN"/>
              </w:rPr>
              <w:t>- HS đọc bài.</w:t>
            </w: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lắng nghe.</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kể chuyện trong nhóm.</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EC4A25" w:rsidRDefault="00BF6872" w:rsidP="00BF6872">
            <w:pPr>
              <w:spacing w:line="240" w:lineRule="atLeast"/>
              <w:jc w:val="both"/>
              <w:rPr>
                <w:bCs/>
                <w:noProof/>
                <w:color w:val="000000"/>
                <w:sz w:val="28"/>
                <w:szCs w:val="28"/>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kể chuyện trước lớp.</w:t>
            </w:r>
          </w:p>
          <w:p w:rsidR="00BF6872" w:rsidRPr="00BF6872" w:rsidRDefault="00BF6872" w:rsidP="00BF6872">
            <w:pPr>
              <w:spacing w:line="240" w:lineRule="atLeast"/>
              <w:jc w:val="both"/>
              <w:rPr>
                <w:bCs/>
                <w:noProof/>
                <w:color w:val="000000"/>
                <w:sz w:val="28"/>
                <w:szCs w:val="28"/>
                <w:lang w:val="vi-VN"/>
              </w:rPr>
            </w:pPr>
          </w:p>
          <w:p w:rsidR="00BF6872" w:rsidRDefault="00BF6872" w:rsidP="00BF6872">
            <w:pPr>
              <w:spacing w:line="240" w:lineRule="atLeast"/>
              <w:jc w:val="both"/>
              <w:rPr>
                <w:bCs/>
                <w:noProof/>
                <w:color w:val="000000"/>
                <w:sz w:val="28"/>
                <w:szCs w:val="28"/>
              </w:rPr>
            </w:pPr>
          </w:p>
          <w:p w:rsidR="00EC4A25" w:rsidRPr="00EC4A25" w:rsidRDefault="00EC4A25" w:rsidP="00BF6872">
            <w:pPr>
              <w:spacing w:line="240" w:lineRule="atLeast"/>
              <w:jc w:val="both"/>
              <w:rPr>
                <w:bCs/>
                <w:noProof/>
                <w:color w:val="000000"/>
                <w:sz w:val="28"/>
                <w:szCs w:val="28"/>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lắng nghe, tiếp thu.</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EC4A25" w:rsidRDefault="00BF6872" w:rsidP="00BF6872">
            <w:pPr>
              <w:spacing w:line="240" w:lineRule="atLeast"/>
              <w:jc w:val="both"/>
              <w:rPr>
                <w:bCs/>
                <w:noProof/>
                <w:color w:val="000000"/>
                <w:sz w:val="28"/>
                <w:szCs w:val="28"/>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xml:space="preserve">- HS thảo luận nhóm. </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trình bày kết quả:</w:t>
            </w:r>
          </w:p>
          <w:p w:rsidR="00BF6872" w:rsidRPr="00BF6872" w:rsidRDefault="00BF6872" w:rsidP="00BF6872">
            <w:pPr>
              <w:spacing w:line="240" w:lineRule="atLeast"/>
              <w:jc w:val="both"/>
              <w:rPr>
                <w:bCs/>
                <w:i/>
                <w:noProof/>
                <w:color w:val="000000"/>
                <w:sz w:val="28"/>
                <w:szCs w:val="28"/>
                <w:lang w:val="vi-VN"/>
              </w:rPr>
            </w:pPr>
            <w:r w:rsidRPr="00BF6872">
              <w:rPr>
                <w:bCs/>
                <w:i/>
                <w:noProof/>
                <w:color w:val="000000"/>
                <w:sz w:val="28"/>
                <w:szCs w:val="28"/>
                <w:lang w:val="vi-VN"/>
              </w:rPr>
              <w:t>a. Hồng và em Thái rất hay cãi nhau, chẳng ai chịu nhường ai.</w:t>
            </w:r>
          </w:p>
          <w:p w:rsidR="00BF6872" w:rsidRPr="00BF6872" w:rsidRDefault="00BF6872" w:rsidP="00BF6872">
            <w:pPr>
              <w:spacing w:line="240" w:lineRule="atLeast"/>
              <w:jc w:val="both"/>
              <w:rPr>
                <w:bCs/>
                <w:i/>
                <w:noProof/>
                <w:color w:val="000000"/>
                <w:sz w:val="28"/>
                <w:szCs w:val="28"/>
                <w:lang w:val="vi-VN"/>
              </w:rPr>
            </w:pPr>
            <w:r w:rsidRPr="00BF6872">
              <w:rPr>
                <w:bCs/>
                <w:i/>
                <w:noProof/>
                <w:color w:val="000000"/>
                <w:sz w:val="28"/>
                <w:szCs w:val="28"/>
                <w:lang w:val="vi-VN"/>
              </w:rPr>
              <w:t xml:space="preserve">HS có thể nêu nhiều ý kiến khác nhau, phù hợp với thực tế. VD: Em trai đôi khi không nghe lời em./ Em cũng hay bướng với anh, chị./ Hai chị em em cũng hay tị nạnh nhau./ Em và anh trai em rất hòa thuận./… </w:t>
            </w:r>
          </w:p>
          <w:p w:rsidR="00BF6872" w:rsidRPr="00BF6872" w:rsidRDefault="00BF6872" w:rsidP="00BF6872">
            <w:pPr>
              <w:spacing w:line="240" w:lineRule="atLeast"/>
              <w:jc w:val="both"/>
              <w:rPr>
                <w:bCs/>
                <w:i/>
                <w:noProof/>
                <w:color w:val="000000"/>
                <w:sz w:val="28"/>
                <w:szCs w:val="28"/>
                <w:lang w:val="vi-VN"/>
              </w:rPr>
            </w:pPr>
            <w:r w:rsidRPr="00BF6872">
              <w:rPr>
                <w:bCs/>
                <w:i/>
                <w:noProof/>
                <w:color w:val="000000"/>
                <w:sz w:val="28"/>
                <w:szCs w:val="28"/>
                <w:lang w:val="vi-VN"/>
              </w:rPr>
              <w:t>b. Hồng là cô bé biết thương mẹ, nghe lời mẹ, biết thay đổi để làm mẹ vui lòng.</w:t>
            </w:r>
          </w:p>
          <w:p w:rsidR="00BF6872" w:rsidRPr="00BF6872" w:rsidRDefault="00BF6872" w:rsidP="00BF6872">
            <w:pPr>
              <w:spacing w:line="240" w:lineRule="atLeast"/>
              <w:jc w:val="both"/>
              <w:rPr>
                <w:bCs/>
                <w:i/>
                <w:noProof/>
                <w:color w:val="000000"/>
                <w:sz w:val="28"/>
                <w:szCs w:val="28"/>
                <w:lang w:val="vi-VN"/>
              </w:rPr>
            </w:pPr>
            <w:r w:rsidRPr="00BF6872">
              <w:rPr>
                <w:bCs/>
                <w:i/>
                <w:noProof/>
                <w:color w:val="000000"/>
                <w:sz w:val="28"/>
                <w:szCs w:val="28"/>
                <w:lang w:val="vi-VN"/>
              </w:rPr>
              <w:t>c. Gợi ý: Muốn em ngoan thì phải nói nhẹ nhàng với em./ Muốn em ngoan thì phải gương mẫu./ Muốn làm người khác thay đổi, trước tiên mình phải thay đổi để làm gương cho người đó.</w:t>
            </w:r>
          </w:p>
          <w:p w:rsidR="00BF6872" w:rsidRPr="00BF6872" w:rsidRDefault="00BF6872" w:rsidP="00BF6872">
            <w:pPr>
              <w:spacing w:line="240" w:lineRule="atLeast"/>
              <w:jc w:val="both"/>
              <w:rPr>
                <w:bCs/>
                <w:noProof/>
                <w:color w:val="000000"/>
                <w:sz w:val="28"/>
                <w:szCs w:val="28"/>
                <w:lang w:val="vi-VN"/>
              </w:rPr>
            </w:pPr>
          </w:p>
          <w:p w:rsidR="00BF6872" w:rsidRPr="00EC4A25" w:rsidRDefault="00BF6872" w:rsidP="00BF6872">
            <w:pPr>
              <w:spacing w:line="240" w:lineRule="atLeast"/>
              <w:jc w:val="both"/>
              <w:rPr>
                <w:bCs/>
                <w:noProof/>
                <w:color w:val="000000"/>
                <w:sz w:val="28"/>
                <w:szCs w:val="28"/>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lắng nghe, thực hiện.</w:t>
            </w: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t>- HS lắng nghe, tiếp thu.</w:t>
            </w:r>
          </w:p>
          <w:p w:rsidR="00BF6872" w:rsidRDefault="00BF6872" w:rsidP="00BF6872">
            <w:pPr>
              <w:spacing w:line="240" w:lineRule="atLeast"/>
              <w:jc w:val="both"/>
              <w:rPr>
                <w:bCs/>
                <w:noProof/>
                <w:color w:val="000000"/>
                <w:sz w:val="28"/>
                <w:szCs w:val="28"/>
              </w:rPr>
            </w:pPr>
          </w:p>
          <w:p w:rsidR="00EC4A25" w:rsidRPr="00EC4A25" w:rsidRDefault="00EC4A25" w:rsidP="00BF6872">
            <w:pPr>
              <w:spacing w:line="240" w:lineRule="atLeast"/>
              <w:jc w:val="both"/>
              <w:rPr>
                <w:bCs/>
                <w:noProof/>
                <w:color w:val="000000"/>
                <w:sz w:val="28"/>
                <w:szCs w:val="28"/>
              </w:rPr>
            </w:pPr>
          </w:p>
          <w:p w:rsidR="00BF6872" w:rsidRPr="00BF6872" w:rsidRDefault="00BF6872" w:rsidP="00BF6872">
            <w:pPr>
              <w:spacing w:line="240" w:lineRule="atLeast"/>
              <w:jc w:val="both"/>
              <w:rPr>
                <w:bCs/>
                <w:noProof/>
                <w:color w:val="000000"/>
                <w:sz w:val="28"/>
                <w:szCs w:val="28"/>
                <w:lang w:val="vi-VN"/>
              </w:rPr>
            </w:pPr>
          </w:p>
          <w:p w:rsidR="00BF6872" w:rsidRPr="00BF6872" w:rsidRDefault="00BF6872" w:rsidP="00BF6872">
            <w:pPr>
              <w:spacing w:line="240" w:lineRule="atLeast"/>
              <w:jc w:val="both"/>
              <w:rPr>
                <w:bCs/>
                <w:noProof/>
                <w:color w:val="000000"/>
                <w:sz w:val="28"/>
                <w:szCs w:val="28"/>
                <w:lang w:val="vi-VN"/>
              </w:rPr>
            </w:pPr>
            <w:r w:rsidRPr="00BF6872">
              <w:rPr>
                <w:bCs/>
                <w:noProof/>
                <w:color w:val="000000"/>
                <w:sz w:val="28"/>
                <w:szCs w:val="28"/>
                <w:lang w:val="vi-VN"/>
              </w:rPr>
              <w:lastRenderedPageBreak/>
              <w:t>- HS lắng nghe, thực hiện.</w:t>
            </w:r>
          </w:p>
        </w:tc>
      </w:tr>
    </w:tbl>
    <w:p w:rsidR="004E6A69" w:rsidRPr="00384AEF" w:rsidRDefault="007B08EE">
      <w:pPr>
        <w:rPr>
          <w:b/>
          <w:i/>
          <w:sz w:val="28"/>
        </w:rPr>
      </w:pPr>
      <w:r w:rsidRPr="00384AEF">
        <w:rPr>
          <w:b/>
          <w:i/>
          <w:sz w:val="28"/>
        </w:rPr>
        <w:lastRenderedPageBreak/>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927" w:rsidRDefault="00DC1927" w:rsidP="00384AEF">
      <w:r>
        <w:separator/>
      </w:r>
    </w:p>
  </w:endnote>
  <w:endnote w:type="continuationSeparator" w:id="0">
    <w:p w:rsidR="00DC1927" w:rsidRDefault="00DC1927"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927" w:rsidRDefault="00DC1927" w:rsidP="00384AEF">
      <w:r>
        <w:separator/>
      </w:r>
    </w:p>
  </w:footnote>
  <w:footnote w:type="continuationSeparator" w:id="0">
    <w:p w:rsidR="00DC1927" w:rsidRDefault="00DC1927"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C5389"/>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BF6872"/>
    <w:rsid w:val="00C62BEC"/>
    <w:rsid w:val="00CC7944"/>
    <w:rsid w:val="00D62FBA"/>
    <w:rsid w:val="00DC1927"/>
    <w:rsid w:val="00E660ED"/>
    <w:rsid w:val="00E92EAD"/>
    <w:rsid w:val="00EC4A25"/>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2023-10-04T04:01:00Z</dcterms:modified>
</cp:coreProperties>
</file>