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9CA" w:rsidRDefault="004859CA" w:rsidP="00393D8A">
      <w:pPr>
        <w:shd w:val="clear" w:color="auto" w:fill="FFFFFF"/>
        <w:spacing w:line="288" w:lineRule="auto"/>
        <w:jc w:val="center"/>
        <w:rPr>
          <w:rFonts w:asciiTheme="majorHAnsi" w:hAnsiTheme="majorHAnsi" w:cstheme="majorHAnsi"/>
          <w:b/>
          <w:color w:val="000000"/>
          <w:sz w:val="28"/>
          <w:szCs w:val="28"/>
        </w:rPr>
      </w:pPr>
    </w:p>
    <w:p w:rsidR="004859CA" w:rsidRPr="00090B35" w:rsidRDefault="004859CA" w:rsidP="004859CA">
      <w:pPr>
        <w:spacing w:after="0"/>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4859CA" w:rsidRPr="00090B35" w:rsidRDefault="004859CA" w:rsidP="004859CA">
      <w:pPr>
        <w:spacing w:after="0"/>
        <w:rPr>
          <w:rFonts w:ascii="Times New Roman" w:hAnsi="Times New Roman"/>
          <w:bCs/>
          <w:sz w:val="26"/>
          <w:szCs w:val="26"/>
        </w:rPr>
      </w:pPr>
      <w:r w:rsidRPr="00090B35">
        <w:rPr>
          <w:rFonts w:ascii="Times New Roman" w:hAnsi="Times New Roman"/>
          <w:bCs/>
          <w:sz w:val="26"/>
          <w:szCs w:val="26"/>
        </w:rPr>
        <w:t>Tổ: THCS</w:t>
      </w:r>
    </w:p>
    <w:p w:rsidR="004859CA" w:rsidRPr="007E5042" w:rsidRDefault="004859CA" w:rsidP="004859CA">
      <w:pPr>
        <w:spacing w:after="0"/>
        <w:rPr>
          <w:rFonts w:ascii="Times New Roman" w:hAnsi="Times New Roman"/>
          <w:bCs/>
          <w:sz w:val="26"/>
          <w:szCs w:val="26"/>
        </w:rPr>
      </w:pPr>
      <w:r w:rsidRPr="00090B35">
        <w:rPr>
          <w:rFonts w:ascii="Times New Roman" w:hAnsi="Times New Roman"/>
          <w:bCs/>
          <w:sz w:val="26"/>
          <w:szCs w:val="26"/>
        </w:rPr>
        <w:t>GV: Hà Quang Ái</w:t>
      </w:r>
    </w:p>
    <w:p w:rsidR="004859CA" w:rsidRDefault="004859CA" w:rsidP="00393D8A">
      <w:pPr>
        <w:shd w:val="clear" w:color="auto" w:fill="FFFFFF"/>
        <w:spacing w:line="288" w:lineRule="auto"/>
        <w:jc w:val="center"/>
        <w:rPr>
          <w:rFonts w:asciiTheme="majorHAnsi" w:hAnsiTheme="majorHAnsi" w:cstheme="majorHAnsi"/>
          <w:b/>
          <w:color w:val="000000"/>
          <w:sz w:val="28"/>
          <w:szCs w:val="28"/>
        </w:rPr>
      </w:pPr>
    </w:p>
    <w:p w:rsidR="00393D8A" w:rsidRPr="004859CA" w:rsidRDefault="004859CA" w:rsidP="00393D8A">
      <w:pPr>
        <w:shd w:val="clear" w:color="auto" w:fill="FFFFFF"/>
        <w:spacing w:line="288" w:lineRule="auto"/>
        <w:jc w:val="center"/>
        <w:rPr>
          <w:rFonts w:asciiTheme="majorHAnsi" w:hAnsiTheme="majorHAnsi" w:cstheme="majorHAnsi"/>
          <w:b/>
          <w:color w:val="000000"/>
          <w:sz w:val="28"/>
          <w:szCs w:val="28"/>
        </w:rPr>
      </w:pPr>
      <w:r w:rsidRPr="004859CA">
        <w:rPr>
          <w:rFonts w:asciiTheme="majorHAnsi" w:hAnsiTheme="majorHAnsi" w:cstheme="majorHAnsi"/>
          <w:b/>
          <w:color w:val="000000"/>
          <w:sz w:val="28"/>
          <w:szCs w:val="28"/>
          <w:lang w:val="en-US"/>
        </w:rPr>
        <w:t xml:space="preserve">TIẾT 165: </w:t>
      </w:r>
      <w:r w:rsidR="00393D8A" w:rsidRPr="004859CA">
        <w:rPr>
          <w:rFonts w:asciiTheme="majorHAnsi" w:hAnsiTheme="majorHAnsi" w:cstheme="majorHAnsi"/>
          <w:b/>
          <w:color w:val="000000"/>
          <w:sz w:val="28"/>
          <w:szCs w:val="28"/>
        </w:rPr>
        <w:t>HỢP ĐỒNG</w:t>
      </w:r>
      <w:bookmarkStart w:id="0" w:name="_GoBack"/>
      <w:bookmarkEnd w:id="0"/>
    </w:p>
    <w:p w:rsidR="004859CA" w:rsidRPr="004859CA" w:rsidRDefault="004859CA" w:rsidP="004859CA">
      <w:pPr>
        <w:shd w:val="clear" w:color="auto" w:fill="FFFFFF"/>
        <w:spacing w:after="0" w:line="240" w:lineRule="auto"/>
        <w:jc w:val="center"/>
        <w:rPr>
          <w:rFonts w:asciiTheme="majorHAnsi" w:hAnsiTheme="majorHAnsi" w:cstheme="majorHAnsi"/>
          <w:color w:val="000000"/>
          <w:sz w:val="28"/>
          <w:szCs w:val="28"/>
          <w:lang w:val="en-US"/>
        </w:rPr>
      </w:pPr>
      <w:r>
        <w:rPr>
          <w:rFonts w:asciiTheme="majorHAnsi" w:hAnsiTheme="majorHAnsi" w:cstheme="majorHAnsi"/>
          <w:color w:val="000000"/>
          <w:sz w:val="28"/>
          <w:szCs w:val="28"/>
          <w:lang w:val="en-US"/>
        </w:rPr>
        <w:t>Môn: Ng</w:t>
      </w:r>
      <w:r w:rsidRPr="004859CA">
        <w:rPr>
          <w:rFonts w:asciiTheme="majorHAnsi" w:hAnsiTheme="majorHAnsi" w:cstheme="majorHAnsi"/>
          <w:color w:val="000000"/>
          <w:sz w:val="28"/>
          <w:szCs w:val="28"/>
          <w:lang w:val="en-US"/>
        </w:rPr>
        <w:t>ữ văn lớp 9</w:t>
      </w:r>
    </w:p>
    <w:p w:rsidR="004859CA" w:rsidRPr="004859CA" w:rsidRDefault="004859CA" w:rsidP="004859CA">
      <w:pPr>
        <w:shd w:val="clear" w:color="auto" w:fill="FFFFFF"/>
        <w:spacing w:after="0" w:line="240" w:lineRule="auto"/>
        <w:jc w:val="center"/>
        <w:rPr>
          <w:rFonts w:asciiTheme="majorHAnsi" w:hAnsiTheme="majorHAnsi" w:cstheme="majorHAnsi"/>
          <w:color w:val="000000"/>
          <w:sz w:val="28"/>
          <w:szCs w:val="28"/>
          <w:lang w:val="en-US"/>
        </w:rPr>
      </w:pPr>
      <w:r w:rsidRPr="004859CA">
        <w:rPr>
          <w:rFonts w:asciiTheme="majorHAnsi" w:hAnsiTheme="majorHAnsi" w:cstheme="majorHAnsi"/>
          <w:color w:val="000000"/>
          <w:sz w:val="28"/>
          <w:szCs w:val="28"/>
          <w:lang w:val="en-US"/>
        </w:rPr>
        <w:t>Thòi gian thực hiện: 01 tiết</w:t>
      </w:r>
    </w:p>
    <w:p w:rsidR="00393D8A" w:rsidRPr="00393D8A" w:rsidRDefault="00393D8A" w:rsidP="00393D8A">
      <w:pPr>
        <w:spacing w:line="288" w:lineRule="auto"/>
        <w:rPr>
          <w:rFonts w:asciiTheme="majorHAnsi" w:hAnsiTheme="majorHAnsi" w:cstheme="majorHAnsi"/>
          <w:b/>
          <w:color w:val="000000"/>
          <w:sz w:val="28"/>
          <w:szCs w:val="28"/>
        </w:rPr>
      </w:pPr>
      <w:r w:rsidRPr="00393D8A">
        <w:rPr>
          <w:rFonts w:asciiTheme="majorHAnsi" w:hAnsiTheme="majorHAnsi" w:cstheme="majorHAnsi"/>
          <w:b/>
          <w:color w:val="000000"/>
          <w:sz w:val="28"/>
          <w:szCs w:val="28"/>
        </w:rPr>
        <w:t>I. MỤC TIÊU:</w:t>
      </w:r>
    </w:p>
    <w:p w:rsidR="00393D8A" w:rsidRPr="00393D8A" w:rsidRDefault="00393D8A" w:rsidP="00393D8A">
      <w:pPr>
        <w:spacing w:line="288" w:lineRule="auto"/>
        <w:rPr>
          <w:rFonts w:asciiTheme="majorHAnsi" w:hAnsiTheme="majorHAnsi" w:cstheme="majorHAnsi"/>
          <w:color w:val="000000"/>
          <w:sz w:val="28"/>
          <w:szCs w:val="28"/>
        </w:rPr>
      </w:pPr>
      <w:r w:rsidRPr="00393D8A">
        <w:rPr>
          <w:rFonts w:asciiTheme="majorHAnsi" w:hAnsiTheme="majorHAnsi" w:cstheme="majorHAnsi"/>
          <w:b/>
          <w:color w:val="000000"/>
          <w:sz w:val="28"/>
          <w:szCs w:val="28"/>
        </w:rPr>
        <w:t>1. Kiến thức:</w:t>
      </w:r>
      <w:r w:rsidRPr="00393D8A">
        <w:rPr>
          <w:rFonts w:asciiTheme="majorHAnsi" w:hAnsiTheme="majorHAnsi" w:cstheme="majorHAnsi"/>
          <w:color w:val="000000"/>
          <w:sz w:val="28"/>
          <w:szCs w:val="28"/>
        </w:rPr>
        <w:t xml:space="preserve"> Đặc điểm, mục đích, yêu cầu, tác dụng của hợp đồng.</w:t>
      </w:r>
    </w:p>
    <w:p w:rsidR="00393D8A" w:rsidRPr="00393D8A" w:rsidRDefault="00393D8A" w:rsidP="00393D8A">
      <w:pPr>
        <w:spacing w:line="288" w:lineRule="auto"/>
        <w:jc w:val="both"/>
        <w:rPr>
          <w:rFonts w:asciiTheme="majorHAnsi" w:hAnsiTheme="majorHAnsi" w:cstheme="majorHAnsi"/>
          <w:bCs/>
          <w:color w:val="000000"/>
          <w:sz w:val="28"/>
          <w:szCs w:val="28"/>
          <w:lang w:val="de-DE"/>
        </w:rPr>
      </w:pPr>
      <w:r w:rsidRPr="00393D8A">
        <w:rPr>
          <w:rFonts w:asciiTheme="majorHAnsi" w:hAnsiTheme="majorHAnsi" w:cstheme="majorHAnsi"/>
          <w:b/>
          <w:bCs/>
          <w:color w:val="000000"/>
          <w:sz w:val="28"/>
          <w:szCs w:val="28"/>
          <w:lang w:val="de-DE"/>
        </w:rPr>
        <w:t>2. Năng lực:</w:t>
      </w:r>
      <w:r w:rsidRPr="00393D8A">
        <w:rPr>
          <w:rFonts w:asciiTheme="majorHAnsi" w:hAnsiTheme="majorHAnsi" w:cstheme="majorHAnsi"/>
          <w:bCs/>
          <w:i/>
          <w:color w:val="000000"/>
          <w:sz w:val="28"/>
          <w:szCs w:val="28"/>
          <w:lang w:val="de-DE"/>
        </w:rPr>
        <w:t xml:space="preserve"> </w:t>
      </w:r>
      <w:r w:rsidRPr="00393D8A">
        <w:rPr>
          <w:rFonts w:asciiTheme="majorHAnsi" w:hAnsiTheme="majorHAnsi" w:cstheme="majorHAnsi"/>
          <w:bCs/>
          <w:color w:val="000000"/>
          <w:sz w:val="28"/>
          <w:szCs w:val="28"/>
          <w:lang w:val="de-DE"/>
        </w:rPr>
        <w:t>Phát triển các năng lực như:</w:t>
      </w:r>
    </w:p>
    <w:p w:rsidR="00393D8A" w:rsidRPr="00393D8A" w:rsidRDefault="00393D8A" w:rsidP="00393D8A">
      <w:pPr>
        <w:spacing w:line="288" w:lineRule="auto"/>
        <w:jc w:val="both"/>
        <w:rPr>
          <w:rFonts w:asciiTheme="majorHAnsi" w:hAnsiTheme="majorHAnsi" w:cstheme="majorHAnsi"/>
          <w:bCs/>
          <w:color w:val="000000"/>
          <w:sz w:val="28"/>
          <w:szCs w:val="28"/>
          <w:lang w:val="de-DE"/>
        </w:rPr>
      </w:pPr>
      <w:r w:rsidRPr="00393D8A">
        <w:rPr>
          <w:rFonts w:asciiTheme="majorHAnsi" w:hAnsiTheme="majorHAnsi" w:cstheme="majorHAnsi"/>
          <w:bCs/>
          <w:color w:val="000000"/>
          <w:sz w:val="28"/>
          <w:szCs w:val="28"/>
          <w:lang w:val="de-DE"/>
        </w:rPr>
        <w:t xml:space="preserve">        a. Năng lực chung: Năng lực giải quyết vấn đề, năng lực sáng tạo, năng lực sử dụng ngôn ngữ, năng lực hợp tác,…</w:t>
      </w:r>
    </w:p>
    <w:p w:rsidR="00393D8A" w:rsidRPr="00393D8A" w:rsidRDefault="00393D8A" w:rsidP="00393D8A">
      <w:pPr>
        <w:spacing w:line="288" w:lineRule="auto"/>
        <w:jc w:val="both"/>
        <w:rPr>
          <w:rFonts w:asciiTheme="majorHAnsi" w:hAnsiTheme="majorHAnsi" w:cstheme="majorHAnsi"/>
          <w:bCs/>
          <w:color w:val="000000"/>
          <w:sz w:val="28"/>
          <w:szCs w:val="28"/>
        </w:rPr>
      </w:pPr>
      <w:r w:rsidRPr="00393D8A">
        <w:rPr>
          <w:rFonts w:asciiTheme="majorHAnsi" w:hAnsiTheme="majorHAnsi" w:cstheme="majorHAnsi"/>
          <w:bCs/>
          <w:color w:val="000000"/>
          <w:sz w:val="28"/>
          <w:szCs w:val="28"/>
          <w:lang w:val="de-DE"/>
        </w:rPr>
        <w:t xml:space="preserve">        b. Năng lực chuyên biệt: Năng lực nghe, nói, đọc, viết, tạo lập văn bản.</w:t>
      </w:r>
    </w:p>
    <w:p w:rsidR="00393D8A" w:rsidRPr="00393D8A" w:rsidRDefault="00393D8A" w:rsidP="00393D8A">
      <w:pPr>
        <w:spacing w:line="288" w:lineRule="auto"/>
        <w:rPr>
          <w:rFonts w:asciiTheme="majorHAnsi" w:hAnsiTheme="majorHAnsi" w:cstheme="majorHAnsi"/>
          <w:b/>
          <w:sz w:val="28"/>
          <w:szCs w:val="28"/>
        </w:rPr>
      </w:pPr>
      <w:r w:rsidRPr="00393D8A">
        <w:rPr>
          <w:rFonts w:asciiTheme="majorHAnsi" w:hAnsiTheme="majorHAnsi" w:cstheme="majorHAnsi"/>
          <w:b/>
          <w:sz w:val="28"/>
          <w:szCs w:val="28"/>
        </w:rPr>
        <w:t>3. Phẩm chất:</w:t>
      </w:r>
    </w:p>
    <w:p w:rsidR="00393D8A" w:rsidRPr="00393D8A" w:rsidRDefault="00393D8A" w:rsidP="00393D8A">
      <w:pPr>
        <w:spacing w:line="288" w:lineRule="auto"/>
        <w:rPr>
          <w:rFonts w:asciiTheme="majorHAnsi" w:hAnsiTheme="majorHAnsi" w:cstheme="majorHAnsi"/>
          <w:sz w:val="28"/>
          <w:szCs w:val="28"/>
        </w:rPr>
      </w:pPr>
      <w:r w:rsidRPr="00393D8A">
        <w:rPr>
          <w:rFonts w:asciiTheme="majorHAnsi" w:hAnsiTheme="majorHAnsi" w:cstheme="majorHAnsi"/>
          <w:sz w:val="28"/>
          <w:szCs w:val="28"/>
        </w:rPr>
        <w:t>- Yêu quê hương đất nước, yêu Tiếng Việt.</w:t>
      </w:r>
    </w:p>
    <w:p w:rsidR="00393D8A" w:rsidRPr="00393D8A" w:rsidRDefault="00393D8A" w:rsidP="00393D8A">
      <w:pPr>
        <w:spacing w:line="288" w:lineRule="auto"/>
        <w:rPr>
          <w:rFonts w:asciiTheme="majorHAnsi" w:hAnsiTheme="majorHAnsi" w:cstheme="majorHAnsi"/>
          <w:sz w:val="28"/>
          <w:szCs w:val="28"/>
        </w:rPr>
      </w:pPr>
      <w:r w:rsidRPr="00393D8A">
        <w:rPr>
          <w:rFonts w:asciiTheme="majorHAnsi" w:hAnsiTheme="majorHAnsi" w:cstheme="majorHAnsi"/>
          <w:sz w:val="28"/>
          <w:szCs w:val="28"/>
        </w:rPr>
        <w:t>- Tự lập, tự tin, tự chủ.</w:t>
      </w:r>
    </w:p>
    <w:p w:rsidR="00393D8A" w:rsidRPr="00393D8A" w:rsidRDefault="00393D8A" w:rsidP="00393D8A">
      <w:pPr>
        <w:spacing w:line="288" w:lineRule="auto"/>
        <w:jc w:val="both"/>
        <w:rPr>
          <w:rFonts w:asciiTheme="majorHAnsi" w:hAnsiTheme="majorHAnsi" w:cstheme="majorHAnsi"/>
          <w:bCs/>
          <w:color w:val="000000"/>
          <w:sz w:val="28"/>
          <w:szCs w:val="28"/>
          <w:lang w:val="de-DE"/>
        </w:rPr>
      </w:pPr>
      <w:r w:rsidRPr="00393D8A">
        <w:rPr>
          <w:rFonts w:asciiTheme="majorHAnsi" w:hAnsiTheme="majorHAnsi" w:cstheme="majorHAnsi"/>
          <w:bCs/>
          <w:color w:val="000000"/>
          <w:sz w:val="28"/>
          <w:szCs w:val="28"/>
        </w:rPr>
        <w:t xml:space="preserve">- </w:t>
      </w:r>
      <w:r w:rsidRPr="00393D8A">
        <w:rPr>
          <w:rFonts w:asciiTheme="majorHAnsi" w:hAnsiTheme="majorHAnsi" w:cstheme="majorHAnsi"/>
          <w:bCs/>
          <w:color w:val="000000"/>
          <w:sz w:val="28"/>
          <w:szCs w:val="28"/>
          <w:lang w:val="de-DE"/>
        </w:rPr>
        <w:t>HS có ý thức học tập, rèn luyện để viết thông thạo những hợp đồng đơn giản.</w:t>
      </w:r>
    </w:p>
    <w:p w:rsidR="00393D8A" w:rsidRPr="00393D8A" w:rsidRDefault="00393D8A" w:rsidP="00393D8A">
      <w:pPr>
        <w:spacing w:line="288" w:lineRule="auto"/>
        <w:jc w:val="both"/>
        <w:rPr>
          <w:rFonts w:asciiTheme="majorHAnsi" w:hAnsiTheme="majorHAnsi" w:cstheme="majorHAnsi"/>
          <w:bCs/>
          <w:color w:val="000000"/>
          <w:sz w:val="28"/>
          <w:szCs w:val="28"/>
          <w:lang w:val="de-DE"/>
        </w:rPr>
      </w:pPr>
      <w:r w:rsidRPr="00393D8A">
        <w:rPr>
          <w:rFonts w:asciiTheme="majorHAnsi" w:hAnsiTheme="majorHAnsi" w:cstheme="majorHAnsi"/>
          <w:b/>
          <w:color w:val="000000"/>
          <w:sz w:val="28"/>
          <w:szCs w:val="28"/>
          <w:lang w:val="de-DE"/>
        </w:rPr>
        <w:t>II. CHUẨN BỊ DẠY HỌC VÀ HỌC LIỆU:</w:t>
      </w:r>
    </w:p>
    <w:p w:rsidR="00393D8A" w:rsidRPr="00393D8A" w:rsidRDefault="00393D8A" w:rsidP="00393D8A">
      <w:pPr>
        <w:spacing w:line="288" w:lineRule="auto"/>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1. Chuẩn bị của giáo viên:</w:t>
      </w:r>
    </w:p>
    <w:p w:rsidR="00393D8A" w:rsidRPr="00393D8A" w:rsidRDefault="00393D8A" w:rsidP="00393D8A">
      <w:pPr>
        <w:spacing w:line="288" w:lineRule="auto"/>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Kế hoạch bài học</w:t>
      </w:r>
    </w:p>
    <w:p w:rsidR="00393D8A" w:rsidRPr="00393D8A" w:rsidRDefault="00393D8A" w:rsidP="00393D8A">
      <w:pPr>
        <w:spacing w:line="288" w:lineRule="auto"/>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Học liệu: phiếu học tập, bảng phụ.</w:t>
      </w:r>
    </w:p>
    <w:p w:rsidR="00393D8A" w:rsidRPr="00393D8A" w:rsidRDefault="00393D8A" w:rsidP="00393D8A">
      <w:pPr>
        <w:spacing w:line="288" w:lineRule="auto"/>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2. Chuẩn bị của học sinh:</w:t>
      </w:r>
    </w:p>
    <w:p w:rsidR="00393D8A" w:rsidRPr="00393D8A" w:rsidRDefault="00393D8A" w:rsidP="00393D8A">
      <w:pPr>
        <w:spacing w:line="288" w:lineRule="auto"/>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Soạn bài.</w:t>
      </w:r>
    </w:p>
    <w:p w:rsidR="00393D8A" w:rsidRPr="00393D8A" w:rsidRDefault="00393D8A" w:rsidP="00393D8A">
      <w:pPr>
        <w:spacing w:line="288" w:lineRule="auto"/>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Tìm đọc những văn bản hợp đồng thông dụng.</w:t>
      </w:r>
    </w:p>
    <w:p w:rsidR="00393D8A" w:rsidRPr="00393D8A" w:rsidRDefault="00393D8A" w:rsidP="00393D8A">
      <w:pPr>
        <w:spacing w:line="288" w:lineRule="auto"/>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Sưu tầm thông tin về văn bản liên quan đến nội dung bài.</w:t>
      </w:r>
    </w:p>
    <w:p w:rsidR="00393D8A" w:rsidRPr="00393D8A" w:rsidRDefault="00393D8A" w:rsidP="00393D8A">
      <w:pPr>
        <w:spacing w:line="288" w:lineRule="auto"/>
        <w:rPr>
          <w:rFonts w:asciiTheme="majorHAnsi" w:hAnsiTheme="majorHAnsi" w:cstheme="majorHAnsi"/>
          <w:color w:val="000000"/>
          <w:sz w:val="28"/>
          <w:szCs w:val="28"/>
          <w:lang w:val="de-DE"/>
        </w:rPr>
      </w:pPr>
      <w:r w:rsidRPr="00393D8A">
        <w:rPr>
          <w:rFonts w:asciiTheme="majorHAnsi" w:hAnsiTheme="majorHAnsi" w:cstheme="majorHAnsi"/>
          <w:b/>
          <w:color w:val="000000"/>
          <w:sz w:val="28"/>
          <w:szCs w:val="28"/>
          <w:lang w:val="de-DE"/>
        </w:rPr>
        <w:t>III. TIẾN TRÌNH TỔ CHỨC HOẠT ĐỘNG DẠY HỌC:</w:t>
      </w:r>
    </w:p>
    <w:p w:rsidR="00393D8A" w:rsidRPr="00393D8A" w:rsidRDefault="00393D8A" w:rsidP="00393D8A">
      <w:pPr>
        <w:spacing w:line="288" w:lineRule="auto"/>
        <w:jc w:val="both"/>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 xml:space="preserve">1. Phương pháp và kĩ thuật thực hiện các chuỗi hoạt động trong bài học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4"/>
        <w:gridCol w:w="3497"/>
        <w:gridCol w:w="3235"/>
      </w:tblGrid>
      <w:tr w:rsidR="00393D8A" w:rsidRPr="00393D8A" w:rsidTr="006148A5">
        <w:tc>
          <w:tcPr>
            <w:tcW w:w="2388" w:type="dxa"/>
          </w:tcPr>
          <w:p w:rsidR="00393D8A" w:rsidRPr="00393D8A" w:rsidRDefault="00393D8A" w:rsidP="006148A5">
            <w:pPr>
              <w:spacing w:line="288" w:lineRule="auto"/>
              <w:jc w:val="center"/>
              <w:rPr>
                <w:rFonts w:asciiTheme="majorHAnsi" w:hAnsiTheme="majorHAnsi" w:cstheme="majorHAnsi"/>
                <w:b/>
                <w:color w:val="000000"/>
                <w:sz w:val="28"/>
                <w:szCs w:val="28"/>
              </w:rPr>
            </w:pPr>
            <w:r w:rsidRPr="00393D8A">
              <w:rPr>
                <w:rFonts w:asciiTheme="majorHAnsi" w:hAnsiTheme="majorHAnsi" w:cstheme="majorHAnsi"/>
                <w:b/>
                <w:color w:val="000000"/>
                <w:sz w:val="28"/>
                <w:szCs w:val="28"/>
              </w:rPr>
              <w:lastRenderedPageBreak/>
              <w:t>Tên hoạt động</w:t>
            </w:r>
          </w:p>
        </w:tc>
        <w:tc>
          <w:tcPr>
            <w:tcW w:w="3720" w:type="dxa"/>
          </w:tcPr>
          <w:p w:rsidR="00393D8A" w:rsidRPr="00393D8A" w:rsidRDefault="00393D8A" w:rsidP="006148A5">
            <w:pPr>
              <w:spacing w:line="288" w:lineRule="auto"/>
              <w:jc w:val="center"/>
              <w:rPr>
                <w:rFonts w:asciiTheme="majorHAnsi" w:hAnsiTheme="majorHAnsi" w:cstheme="majorHAnsi"/>
                <w:b/>
                <w:color w:val="000000"/>
                <w:sz w:val="28"/>
                <w:szCs w:val="28"/>
              </w:rPr>
            </w:pPr>
            <w:r w:rsidRPr="00393D8A">
              <w:rPr>
                <w:rFonts w:asciiTheme="majorHAnsi" w:hAnsiTheme="majorHAnsi" w:cstheme="majorHAnsi"/>
                <w:b/>
                <w:color w:val="000000"/>
                <w:sz w:val="28"/>
                <w:szCs w:val="28"/>
              </w:rPr>
              <w:t>Phương pháp thực hiện</w:t>
            </w:r>
          </w:p>
        </w:tc>
        <w:tc>
          <w:tcPr>
            <w:tcW w:w="3463" w:type="dxa"/>
          </w:tcPr>
          <w:p w:rsidR="00393D8A" w:rsidRPr="00393D8A" w:rsidRDefault="00393D8A" w:rsidP="006148A5">
            <w:pPr>
              <w:spacing w:line="288" w:lineRule="auto"/>
              <w:jc w:val="center"/>
              <w:rPr>
                <w:rFonts w:asciiTheme="majorHAnsi" w:hAnsiTheme="majorHAnsi" w:cstheme="majorHAnsi"/>
                <w:b/>
                <w:color w:val="000000"/>
                <w:sz w:val="28"/>
                <w:szCs w:val="28"/>
              </w:rPr>
            </w:pPr>
            <w:r w:rsidRPr="00393D8A">
              <w:rPr>
                <w:rFonts w:asciiTheme="majorHAnsi" w:hAnsiTheme="majorHAnsi" w:cstheme="majorHAnsi"/>
                <w:b/>
                <w:color w:val="000000"/>
                <w:sz w:val="28"/>
                <w:szCs w:val="28"/>
              </w:rPr>
              <w:t>Kĩ thuật dạy học</w:t>
            </w:r>
          </w:p>
        </w:tc>
      </w:tr>
      <w:tr w:rsidR="00393D8A" w:rsidRPr="00393D8A" w:rsidTr="006148A5">
        <w:tc>
          <w:tcPr>
            <w:tcW w:w="2388" w:type="dxa"/>
          </w:tcPr>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color w:val="000000"/>
                <w:sz w:val="28"/>
                <w:szCs w:val="28"/>
              </w:rPr>
              <w:t xml:space="preserve"> HOẠT ĐỘNG 1: MỞ ĐẦU</w:t>
            </w:r>
          </w:p>
        </w:tc>
        <w:tc>
          <w:tcPr>
            <w:tcW w:w="3720" w:type="dxa"/>
          </w:tcPr>
          <w:p w:rsidR="00393D8A" w:rsidRPr="00393D8A" w:rsidRDefault="00393D8A" w:rsidP="006148A5">
            <w:pPr>
              <w:spacing w:line="288" w:lineRule="auto"/>
              <w:rPr>
                <w:rFonts w:asciiTheme="majorHAnsi" w:hAnsiTheme="majorHAnsi" w:cstheme="majorHAnsi"/>
                <w:iCs/>
                <w:color w:val="000000"/>
                <w:sz w:val="28"/>
                <w:szCs w:val="28"/>
              </w:rPr>
            </w:pPr>
            <w:r w:rsidRPr="00393D8A">
              <w:rPr>
                <w:rFonts w:asciiTheme="majorHAnsi" w:hAnsiTheme="majorHAnsi" w:cstheme="majorHAnsi"/>
                <w:iCs/>
                <w:color w:val="000000"/>
                <w:sz w:val="28"/>
                <w:szCs w:val="28"/>
              </w:rPr>
              <w:t>Đàm thoại, nêu và giải quyết vấn đề.</w:t>
            </w:r>
          </w:p>
        </w:tc>
        <w:tc>
          <w:tcPr>
            <w:tcW w:w="3463" w:type="dxa"/>
          </w:tcPr>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color w:val="000000"/>
                <w:sz w:val="28"/>
                <w:szCs w:val="28"/>
              </w:rPr>
              <w:t>- Kĩ thuật đặt câu hỏi</w:t>
            </w:r>
          </w:p>
          <w:p w:rsidR="00393D8A" w:rsidRPr="00393D8A" w:rsidRDefault="00393D8A" w:rsidP="006148A5">
            <w:pPr>
              <w:spacing w:line="288" w:lineRule="auto"/>
              <w:jc w:val="both"/>
              <w:rPr>
                <w:rFonts w:asciiTheme="majorHAnsi" w:hAnsiTheme="majorHAnsi" w:cstheme="majorHAnsi"/>
                <w:color w:val="000000"/>
                <w:sz w:val="28"/>
                <w:szCs w:val="28"/>
              </w:rPr>
            </w:pPr>
          </w:p>
        </w:tc>
      </w:tr>
      <w:tr w:rsidR="00393D8A" w:rsidRPr="00393D8A" w:rsidTr="006148A5">
        <w:tc>
          <w:tcPr>
            <w:tcW w:w="2388" w:type="dxa"/>
          </w:tcPr>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color w:val="000000"/>
                <w:sz w:val="28"/>
                <w:szCs w:val="28"/>
              </w:rPr>
              <w:t xml:space="preserve"> HOẠT ĐỘNG 2: HÌNH THÀNH KIẾN THỨC MỚI</w:t>
            </w:r>
          </w:p>
        </w:tc>
        <w:tc>
          <w:tcPr>
            <w:tcW w:w="3720" w:type="dxa"/>
          </w:tcPr>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color w:val="000000"/>
                <w:sz w:val="28"/>
                <w:szCs w:val="28"/>
              </w:rPr>
              <w:t>- Dạy học dự án</w:t>
            </w:r>
          </w:p>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color w:val="000000"/>
                <w:sz w:val="28"/>
                <w:szCs w:val="28"/>
              </w:rPr>
              <w:t>- Dạy học theo nhóm</w:t>
            </w:r>
          </w:p>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color w:val="000000"/>
                <w:sz w:val="28"/>
                <w:szCs w:val="28"/>
              </w:rPr>
              <w:t>- Dạy học nêu vấn đề và giải quyết vấn đề.</w:t>
            </w:r>
          </w:p>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color w:val="000000"/>
                <w:sz w:val="28"/>
                <w:szCs w:val="28"/>
              </w:rPr>
              <w:t>- Thuyết trình, vấn đáp.</w:t>
            </w:r>
          </w:p>
        </w:tc>
        <w:tc>
          <w:tcPr>
            <w:tcW w:w="3463" w:type="dxa"/>
          </w:tcPr>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color w:val="000000"/>
                <w:sz w:val="28"/>
                <w:szCs w:val="28"/>
              </w:rPr>
              <w:t>- Kĩ thuật đặt câu hỏi</w:t>
            </w:r>
          </w:p>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color w:val="000000"/>
                <w:sz w:val="28"/>
                <w:szCs w:val="28"/>
              </w:rPr>
              <w:t>- Kĩ thuật học tập hợp tác</w:t>
            </w:r>
          </w:p>
          <w:p w:rsidR="00393D8A" w:rsidRPr="00393D8A" w:rsidRDefault="00393D8A" w:rsidP="006148A5">
            <w:pPr>
              <w:spacing w:line="288" w:lineRule="auto"/>
              <w:jc w:val="both"/>
              <w:rPr>
                <w:rFonts w:asciiTheme="majorHAnsi" w:hAnsiTheme="majorHAnsi" w:cstheme="majorHAnsi"/>
                <w:color w:val="000000"/>
                <w:sz w:val="28"/>
                <w:szCs w:val="28"/>
              </w:rPr>
            </w:pPr>
          </w:p>
          <w:p w:rsidR="00393D8A" w:rsidRPr="00393D8A" w:rsidRDefault="00393D8A" w:rsidP="006148A5">
            <w:pPr>
              <w:spacing w:line="288" w:lineRule="auto"/>
              <w:jc w:val="both"/>
              <w:rPr>
                <w:rFonts w:asciiTheme="majorHAnsi" w:hAnsiTheme="majorHAnsi" w:cstheme="majorHAnsi"/>
                <w:color w:val="000000"/>
                <w:sz w:val="28"/>
                <w:szCs w:val="28"/>
              </w:rPr>
            </w:pPr>
          </w:p>
        </w:tc>
      </w:tr>
      <w:tr w:rsidR="00393D8A" w:rsidRPr="00393D8A" w:rsidTr="006148A5">
        <w:tc>
          <w:tcPr>
            <w:tcW w:w="2388" w:type="dxa"/>
          </w:tcPr>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color w:val="000000"/>
                <w:sz w:val="28"/>
                <w:szCs w:val="28"/>
              </w:rPr>
              <w:t>HOẠT ĐỘNG 3: LUYỆN TẬP</w:t>
            </w:r>
          </w:p>
        </w:tc>
        <w:tc>
          <w:tcPr>
            <w:tcW w:w="3720" w:type="dxa"/>
          </w:tcPr>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color w:val="000000"/>
                <w:sz w:val="28"/>
                <w:szCs w:val="28"/>
              </w:rPr>
              <w:t>- Dạy học nêu vấn đề và giải quyết vấn đề.</w:t>
            </w:r>
          </w:p>
        </w:tc>
        <w:tc>
          <w:tcPr>
            <w:tcW w:w="3463" w:type="dxa"/>
          </w:tcPr>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color w:val="000000"/>
                <w:sz w:val="28"/>
                <w:szCs w:val="28"/>
              </w:rPr>
              <w:t>- Kĩ thuật đặt câu hỏi</w:t>
            </w:r>
          </w:p>
          <w:p w:rsidR="00393D8A" w:rsidRPr="00393D8A" w:rsidRDefault="00393D8A" w:rsidP="006148A5">
            <w:pPr>
              <w:spacing w:line="288" w:lineRule="auto"/>
              <w:jc w:val="both"/>
              <w:rPr>
                <w:rFonts w:asciiTheme="majorHAnsi" w:hAnsiTheme="majorHAnsi" w:cstheme="majorHAnsi"/>
                <w:color w:val="000000"/>
                <w:sz w:val="28"/>
                <w:szCs w:val="28"/>
              </w:rPr>
            </w:pPr>
          </w:p>
        </w:tc>
      </w:tr>
      <w:tr w:rsidR="00393D8A" w:rsidRPr="00393D8A" w:rsidTr="006148A5">
        <w:tc>
          <w:tcPr>
            <w:tcW w:w="2388" w:type="dxa"/>
          </w:tcPr>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color w:val="000000"/>
                <w:sz w:val="28"/>
                <w:szCs w:val="28"/>
              </w:rPr>
              <w:t xml:space="preserve"> HOẠT ĐỘNG 4: VẬN DỤNG</w:t>
            </w:r>
          </w:p>
        </w:tc>
        <w:tc>
          <w:tcPr>
            <w:tcW w:w="3720" w:type="dxa"/>
          </w:tcPr>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color w:val="000000"/>
                <w:sz w:val="28"/>
                <w:szCs w:val="28"/>
              </w:rPr>
              <w:t xml:space="preserve">- </w:t>
            </w:r>
            <w:r w:rsidRPr="00393D8A">
              <w:rPr>
                <w:rFonts w:asciiTheme="majorHAnsi" w:hAnsiTheme="majorHAnsi" w:cstheme="majorHAnsi"/>
                <w:iCs/>
                <w:color w:val="000000"/>
                <w:sz w:val="28"/>
                <w:szCs w:val="28"/>
              </w:rPr>
              <w:t xml:space="preserve">Đàm thoại, </w:t>
            </w:r>
            <w:r w:rsidRPr="00393D8A">
              <w:rPr>
                <w:rFonts w:asciiTheme="majorHAnsi" w:hAnsiTheme="majorHAnsi" w:cstheme="majorHAnsi"/>
                <w:color w:val="000000"/>
                <w:sz w:val="28"/>
                <w:szCs w:val="28"/>
              </w:rPr>
              <w:t>Dạy học nêu vấn đề và giải quyết vấn đề.</w:t>
            </w:r>
          </w:p>
        </w:tc>
        <w:tc>
          <w:tcPr>
            <w:tcW w:w="3463" w:type="dxa"/>
          </w:tcPr>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color w:val="000000"/>
                <w:sz w:val="28"/>
                <w:szCs w:val="28"/>
              </w:rPr>
              <w:t>- Kĩ thuật đặt câu hỏi</w:t>
            </w:r>
          </w:p>
          <w:p w:rsidR="00393D8A" w:rsidRPr="00393D8A" w:rsidRDefault="00393D8A" w:rsidP="006148A5">
            <w:pPr>
              <w:spacing w:line="288" w:lineRule="auto"/>
              <w:jc w:val="both"/>
              <w:rPr>
                <w:rFonts w:asciiTheme="majorHAnsi" w:hAnsiTheme="majorHAnsi" w:cstheme="majorHAnsi"/>
                <w:color w:val="000000"/>
                <w:sz w:val="28"/>
                <w:szCs w:val="28"/>
              </w:rPr>
            </w:pPr>
          </w:p>
        </w:tc>
      </w:tr>
      <w:tr w:rsidR="00393D8A" w:rsidRPr="00393D8A" w:rsidTr="006148A5">
        <w:tc>
          <w:tcPr>
            <w:tcW w:w="2388" w:type="dxa"/>
          </w:tcPr>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color w:val="000000"/>
                <w:sz w:val="28"/>
                <w:szCs w:val="28"/>
              </w:rPr>
              <w:t>HOẠT ĐỘNG 5: TÌM TÒI, MỞ RỘNG, SÁNG TẠO</w:t>
            </w:r>
          </w:p>
        </w:tc>
        <w:tc>
          <w:tcPr>
            <w:tcW w:w="3720" w:type="dxa"/>
          </w:tcPr>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color w:val="000000"/>
                <w:sz w:val="28"/>
                <w:szCs w:val="28"/>
              </w:rPr>
              <w:t>- Dạy học nêu vấn đề và giải quyết vấn đề</w:t>
            </w:r>
          </w:p>
        </w:tc>
        <w:tc>
          <w:tcPr>
            <w:tcW w:w="3463" w:type="dxa"/>
          </w:tcPr>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color w:val="000000"/>
                <w:sz w:val="28"/>
                <w:szCs w:val="28"/>
              </w:rPr>
              <w:t>- Kĩ thuật đặt câu hỏi</w:t>
            </w:r>
          </w:p>
          <w:p w:rsidR="00393D8A" w:rsidRPr="00393D8A" w:rsidRDefault="00393D8A" w:rsidP="006148A5">
            <w:pPr>
              <w:spacing w:line="288" w:lineRule="auto"/>
              <w:jc w:val="both"/>
              <w:rPr>
                <w:rFonts w:asciiTheme="majorHAnsi" w:hAnsiTheme="majorHAnsi" w:cstheme="majorHAnsi"/>
                <w:color w:val="000000"/>
                <w:sz w:val="28"/>
                <w:szCs w:val="28"/>
              </w:rPr>
            </w:pPr>
          </w:p>
        </w:tc>
      </w:tr>
    </w:tbl>
    <w:p w:rsidR="00393D8A" w:rsidRPr="00393D8A" w:rsidRDefault="00393D8A" w:rsidP="00393D8A">
      <w:pPr>
        <w:spacing w:line="288" w:lineRule="auto"/>
        <w:jc w:val="both"/>
        <w:rPr>
          <w:rFonts w:asciiTheme="majorHAnsi" w:hAnsiTheme="majorHAnsi" w:cstheme="majorHAnsi"/>
          <w:b/>
          <w:color w:val="000000"/>
          <w:sz w:val="28"/>
          <w:szCs w:val="28"/>
        </w:rPr>
      </w:pPr>
      <w:r w:rsidRPr="00393D8A">
        <w:rPr>
          <w:rFonts w:asciiTheme="majorHAnsi" w:hAnsiTheme="majorHAnsi" w:cstheme="majorHAnsi"/>
          <w:b/>
          <w:color w:val="000000"/>
          <w:sz w:val="28"/>
          <w:szCs w:val="28"/>
        </w:rPr>
        <w:t>2. Tổ chức các hoạt động:</w:t>
      </w:r>
    </w:p>
    <w:p w:rsidR="00393D8A" w:rsidRPr="00393D8A" w:rsidRDefault="00393D8A" w:rsidP="00393D8A">
      <w:pPr>
        <w:spacing w:line="288" w:lineRule="auto"/>
        <w:ind w:left="2880" w:hanging="2880"/>
        <w:jc w:val="center"/>
        <w:rPr>
          <w:rFonts w:asciiTheme="majorHAnsi" w:hAnsiTheme="majorHAnsi" w:cstheme="majorHAnsi"/>
          <w:b/>
          <w:color w:val="000000"/>
          <w:sz w:val="28"/>
          <w:szCs w:val="28"/>
        </w:rPr>
      </w:pPr>
      <w:r w:rsidRPr="00393D8A">
        <w:rPr>
          <w:rFonts w:asciiTheme="majorHAnsi" w:hAnsiTheme="majorHAnsi" w:cstheme="majorHAnsi"/>
          <w:b/>
          <w:color w:val="000000"/>
          <w:sz w:val="28"/>
          <w:szCs w:val="28"/>
        </w:rPr>
        <w:t>Tiến trình hoạt động</w:t>
      </w:r>
    </w:p>
    <w:p w:rsidR="00393D8A" w:rsidRPr="00393D8A" w:rsidRDefault="00393D8A" w:rsidP="00393D8A">
      <w:pPr>
        <w:spacing w:line="288" w:lineRule="auto"/>
        <w:rPr>
          <w:rFonts w:asciiTheme="majorHAnsi" w:hAnsiTheme="majorHAnsi" w:cstheme="majorHAnsi"/>
          <w:b/>
          <w:color w:val="000000"/>
          <w:sz w:val="28"/>
          <w:szCs w:val="28"/>
        </w:rPr>
      </w:pPr>
      <w:r w:rsidRPr="00393D8A">
        <w:rPr>
          <w:rFonts w:asciiTheme="majorHAnsi" w:hAnsiTheme="majorHAnsi" w:cstheme="majorHAnsi"/>
          <w:b/>
          <w:color w:val="000000"/>
          <w:sz w:val="28"/>
          <w:szCs w:val="28"/>
        </w:rPr>
        <w:t xml:space="preserve"> HOẠT ĐỘNG 1: MỞ ĐẦU</w:t>
      </w:r>
    </w:p>
    <w:p w:rsidR="00393D8A" w:rsidRPr="00393D8A" w:rsidRDefault="00393D8A" w:rsidP="00393D8A">
      <w:pPr>
        <w:spacing w:line="288" w:lineRule="auto"/>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 xml:space="preserve">1. Mục tiêu: </w:t>
      </w:r>
    </w:p>
    <w:p w:rsidR="00393D8A" w:rsidRPr="00393D8A" w:rsidRDefault="00393D8A" w:rsidP="00393D8A">
      <w:pPr>
        <w:spacing w:line="288" w:lineRule="auto"/>
        <w:jc w:val="both"/>
        <w:rPr>
          <w:rFonts w:asciiTheme="majorHAnsi" w:hAnsiTheme="majorHAnsi" w:cstheme="majorHAnsi"/>
          <w:bCs/>
          <w:i/>
          <w:color w:val="000000"/>
          <w:sz w:val="28"/>
          <w:szCs w:val="28"/>
          <w:lang w:val="de-DE"/>
        </w:rPr>
      </w:pPr>
      <w:r w:rsidRPr="00393D8A">
        <w:rPr>
          <w:rFonts w:asciiTheme="majorHAnsi" w:hAnsiTheme="majorHAnsi" w:cstheme="majorHAnsi"/>
          <w:bCs/>
          <w:i/>
          <w:color w:val="000000"/>
          <w:sz w:val="28"/>
          <w:szCs w:val="28"/>
          <w:lang w:val="de-DE"/>
        </w:rPr>
        <w:t xml:space="preserve">- Tạo tâm thế hứng thú cho HS. </w:t>
      </w:r>
    </w:p>
    <w:p w:rsidR="00393D8A" w:rsidRPr="00393D8A" w:rsidRDefault="00393D8A" w:rsidP="00393D8A">
      <w:pPr>
        <w:spacing w:line="288" w:lineRule="auto"/>
        <w:jc w:val="both"/>
        <w:rPr>
          <w:rFonts w:asciiTheme="majorHAnsi" w:hAnsiTheme="majorHAnsi" w:cstheme="majorHAnsi"/>
          <w:bCs/>
          <w:i/>
          <w:color w:val="000000"/>
          <w:sz w:val="28"/>
          <w:szCs w:val="28"/>
          <w:lang w:val="de-DE"/>
        </w:rPr>
      </w:pPr>
      <w:r w:rsidRPr="00393D8A">
        <w:rPr>
          <w:rFonts w:asciiTheme="majorHAnsi" w:hAnsiTheme="majorHAnsi" w:cstheme="majorHAnsi"/>
          <w:bCs/>
          <w:i/>
          <w:color w:val="000000"/>
          <w:sz w:val="28"/>
          <w:szCs w:val="28"/>
          <w:lang w:val="de-DE"/>
        </w:rPr>
        <w:t>- Kích thích HS tìm hiểu về 1 loại văn bản hành chính công vụ: Hợp đồng.</w:t>
      </w:r>
    </w:p>
    <w:p w:rsidR="00393D8A" w:rsidRPr="00393D8A" w:rsidRDefault="00393D8A" w:rsidP="00393D8A">
      <w:pPr>
        <w:spacing w:line="288" w:lineRule="auto"/>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2. Phương thức thực hiện:</w:t>
      </w:r>
    </w:p>
    <w:p w:rsidR="00393D8A" w:rsidRPr="00393D8A" w:rsidRDefault="00393D8A" w:rsidP="00393D8A">
      <w:pPr>
        <w:spacing w:line="288" w:lineRule="auto"/>
        <w:rPr>
          <w:rFonts w:asciiTheme="majorHAnsi" w:hAnsiTheme="majorHAnsi" w:cstheme="majorHAnsi"/>
          <w:i/>
          <w:color w:val="000000"/>
          <w:sz w:val="28"/>
          <w:szCs w:val="28"/>
          <w:lang w:val="de-DE"/>
        </w:rPr>
      </w:pPr>
      <w:r w:rsidRPr="00393D8A">
        <w:rPr>
          <w:rFonts w:asciiTheme="majorHAnsi" w:hAnsiTheme="majorHAnsi" w:cstheme="majorHAnsi"/>
          <w:i/>
          <w:color w:val="000000"/>
          <w:sz w:val="28"/>
          <w:szCs w:val="28"/>
          <w:lang w:val="de-DE"/>
        </w:rPr>
        <w:t>- Hoạt động cá nhân, HĐ cả lớp.</w:t>
      </w:r>
    </w:p>
    <w:p w:rsidR="00393D8A" w:rsidRPr="00393D8A" w:rsidRDefault="00393D8A" w:rsidP="00393D8A">
      <w:pPr>
        <w:spacing w:line="288" w:lineRule="auto"/>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3. Sản phẩm hoạt động</w:t>
      </w:r>
    </w:p>
    <w:p w:rsidR="00393D8A" w:rsidRPr="00393D8A" w:rsidRDefault="00393D8A" w:rsidP="00393D8A">
      <w:pPr>
        <w:spacing w:line="288" w:lineRule="auto"/>
        <w:rPr>
          <w:rFonts w:asciiTheme="majorHAnsi" w:hAnsiTheme="majorHAnsi" w:cstheme="majorHAnsi"/>
          <w:i/>
          <w:color w:val="000000"/>
          <w:sz w:val="28"/>
          <w:szCs w:val="28"/>
          <w:lang w:val="de-DE"/>
        </w:rPr>
      </w:pPr>
      <w:r w:rsidRPr="00393D8A">
        <w:rPr>
          <w:rFonts w:asciiTheme="majorHAnsi" w:hAnsiTheme="majorHAnsi" w:cstheme="majorHAnsi"/>
          <w:i/>
          <w:color w:val="000000"/>
          <w:sz w:val="28"/>
          <w:szCs w:val="28"/>
          <w:lang w:val="de-DE"/>
        </w:rPr>
        <w:t>- Trình bày miệng, phiếu học tập.</w:t>
      </w:r>
    </w:p>
    <w:p w:rsidR="00393D8A" w:rsidRPr="00393D8A" w:rsidRDefault="00393D8A" w:rsidP="00393D8A">
      <w:pPr>
        <w:spacing w:line="288" w:lineRule="auto"/>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4. Phương án kiểm tra, đánh giá</w:t>
      </w:r>
    </w:p>
    <w:p w:rsidR="00393D8A" w:rsidRPr="00393D8A" w:rsidRDefault="00393D8A" w:rsidP="00393D8A">
      <w:pPr>
        <w:spacing w:line="288" w:lineRule="auto"/>
        <w:rPr>
          <w:rFonts w:asciiTheme="majorHAnsi" w:hAnsiTheme="majorHAnsi" w:cstheme="majorHAnsi"/>
          <w:i/>
          <w:color w:val="000000"/>
          <w:sz w:val="28"/>
          <w:szCs w:val="28"/>
          <w:lang w:val="de-DE"/>
        </w:rPr>
      </w:pPr>
      <w:r w:rsidRPr="00393D8A">
        <w:rPr>
          <w:rFonts w:asciiTheme="majorHAnsi" w:hAnsiTheme="majorHAnsi" w:cstheme="majorHAnsi"/>
          <w:i/>
          <w:color w:val="000000"/>
          <w:sz w:val="28"/>
          <w:szCs w:val="28"/>
          <w:lang w:val="de-DE"/>
        </w:rPr>
        <w:t>- Học sinh đánh giá.</w:t>
      </w:r>
    </w:p>
    <w:p w:rsidR="00393D8A" w:rsidRPr="00393D8A" w:rsidRDefault="00393D8A" w:rsidP="00393D8A">
      <w:pPr>
        <w:spacing w:line="288" w:lineRule="auto"/>
        <w:rPr>
          <w:rFonts w:asciiTheme="majorHAnsi" w:hAnsiTheme="majorHAnsi" w:cstheme="majorHAnsi"/>
          <w:i/>
          <w:color w:val="000000"/>
          <w:sz w:val="28"/>
          <w:szCs w:val="28"/>
          <w:lang w:val="de-DE"/>
        </w:rPr>
      </w:pPr>
      <w:r w:rsidRPr="00393D8A">
        <w:rPr>
          <w:rFonts w:asciiTheme="majorHAnsi" w:hAnsiTheme="majorHAnsi" w:cstheme="majorHAnsi"/>
          <w:i/>
          <w:color w:val="000000"/>
          <w:sz w:val="28"/>
          <w:szCs w:val="28"/>
          <w:lang w:val="de-DE"/>
        </w:rPr>
        <w:t>- Giáo viên đánh giá.</w:t>
      </w:r>
    </w:p>
    <w:p w:rsidR="00393D8A" w:rsidRPr="00393D8A" w:rsidRDefault="00393D8A" w:rsidP="00393D8A">
      <w:pPr>
        <w:spacing w:line="288" w:lineRule="auto"/>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5. Tiến trình hoạt động:</w:t>
      </w:r>
    </w:p>
    <w:p w:rsidR="00393D8A" w:rsidRPr="00393D8A" w:rsidRDefault="00393D8A" w:rsidP="00393D8A">
      <w:pPr>
        <w:spacing w:line="288" w:lineRule="auto"/>
        <w:rPr>
          <w:rFonts w:asciiTheme="majorHAnsi" w:hAnsiTheme="majorHAnsi" w:cstheme="majorHAnsi"/>
          <w:b/>
          <w:i/>
          <w:color w:val="000000"/>
          <w:sz w:val="28"/>
          <w:szCs w:val="28"/>
          <w:lang w:val="de-DE"/>
        </w:rPr>
      </w:pPr>
      <w:r w:rsidRPr="00393D8A">
        <w:rPr>
          <w:rFonts w:asciiTheme="majorHAnsi" w:hAnsiTheme="majorHAnsi" w:cstheme="majorHAnsi"/>
          <w:b/>
          <w:i/>
          <w:color w:val="000000"/>
          <w:sz w:val="28"/>
          <w:szCs w:val="28"/>
          <w:lang w:val="de-DE"/>
        </w:rPr>
        <w:t xml:space="preserve">*Chuyển giao nhiệm vụ </w:t>
      </w:r>
    </w:p>
    <w:p w:rsidR="00393D8A" w:rsidRPr="00393D8A" w:rsidRDefault="00393D8A" w:rsidP="00393D8A">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1. Kể tên một số hợp đồng thông dụng mà em biết?</w:t>
      </w:r>
    </w:p>
    <w:p w:rsidR="00393D8A" w:rsidRPr="00393D8A" w:rsidRDefault="00393D8A" w:rsidP="00393D8A">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2. Thể hiện một vài hiểu biết của em về một trong những hợp đồng em vừa kể?</w:t>
      </w:r>
    </w:p>
    <w:p w:rsidR="00393D8A" w:rsidRPr="00393D8A" w:rsidRDefault="00393D8A" w:rsidP="00393D8A">
      <w:pPr>
        <w:spacing w:line="288" w:lineRule="auto"/>
        <w:rPr>
          <w:rFonts w:asciiTheme="majorHAnsi" w:hAnsiTheme="majorHAnsi" w:cstheme="majorHAnsi"/>
          <w:b/>
          <w:i/>
          <w:color w:val="000000"/>
          <w:sz w:val="28"/>
          <w:szCs w:val="28"/>
          <w:lang w:val="de-DE"/>
        </w:rPr>
      </w:pPr>
      <w:r w:rsidRPr="00393D8A">
        <w:rPr>
          <w:rFonts w:asciiTheme="majorHAnsi" w:hAnsiTheme="majorHAnsi" w:cstheme="majorHAnsi"/>
          <w:b/>
          <w:i/>
          <w:color w:val="000000"/>
          <w:sz w:val="28"/>
          <w:szCs w:val="28"/>
          <w:lang w:val="de-DE"/>
        </w:rPr>
        <w:t>*Thực hiện nhiệm vụ</w:t>
      </w:r>
    </w:p>
    <w:p w:rsidR="00393D8A" w:rsidRPr="00393D8A" w:rsidRDefault="00393D8A" w:rsidP="00393D8A">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HS nghe câu hỏi, thảo luận theo cặp đôi và trả lời miệng.</w:t>
      </w:r>
    </w:p>
    <w:p w:rsidR="00393D8A" w:rsidRPr="00393D8A" w:rsidRDefault="00393D8A" w:rsidP="00393D8A">
      <w:pPr>
        <w:spacing w:line="288" w:lineRule="auto"/>
        <w:jc w:val="both"/>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 Dự kiến sản phẩm:</w:t>
      </w:r>
    </w:p>
    <w:p w:rsidR="00393D8A" w:rsidRPr="00393D8A" w:rsidRDefault="00393D8A" w:rsidP="00393D8A">
      <w:pPr>
        <w:spacing w:line="288" w:lineRule="auto"/>
        <w:jc w:val="both"/>
        <w:rPr>
          <w:rFonts w:asciiTheme="majorHAnsi" w:hAnsiTheme="majorHAnsi" w:cstheme="majorHAnsi"/>
          <w:b/>
          <w:color w:val="000000"/>
          <w:sz w:val="28"/>
          <w:szCs w:val="28"/>
          <w:lang w:val="de-DE"/>
        </w:rPr>
      </w:pPr>
      <w:r w:rsidRPr="00393D8A">
        <w:rPr>
          <w:rFonts w:asciiTheme="majorHAnsi" w:hAnsiTheme="majorHAnsi" w:cstheme="majorHAnsi"/>
          <w:color w:val="000000"/>
          <w:sz w:val="28"/>
          <w:szCs w:val="28"/>
          <w:lang w:val="de-DE"/>
        </w:rPr>
        <w:t>1. HS kể một số loại hợp đồng: Hợp đồng hôn nhân, hợp đồng lao động, hợp đồng thuê nhà, hợp đồng mua bán nhà....</w:t>
      </w:r>
    </w:p>
    <w:p w:rsidR="00393D8A" w:rsidRPr="00393D8A" w:rsidRDefault="00393D8A" w:rsidP="00393D8A">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2. HS nêu những hiểu biết sơ bộ về một trong những hợp đồng vừa kể: hình thức, nội dung, mục đích... </w:t>
      </w:r>
    </w:p>
    <w:p w:rsidR="00393D8A" w:rsidRPr="00393D8A" w:rsidRDefault="00393D8A" w:rsidP="00393D8A">
      <w:pPr>
        <w:spacing w:line="288" w:lineRule="auto"/>
        <w:rPr>
          <w:rFonts w:asciiTheme="majorHAnsi" w:hAnsiTheme="majorHAnsi" w:cstheme="majorHAnsi"/>
          <w:b/>
          <w:i/>
          <w:color w:val="000000"/>
          <w:sz w:val="28"/>
          <w:szCs w:val="28"/>
          <w:lang w:val="de-DE"/>
        </w:rPr>
      </w:pPr>
      <w:r w:rsidRPr="00393D8A">
        <w:rPr>
          <w:rFonts w:asciiTheme="majorHAnsi" w:hAnsiTheme="majorHAnsi" w:cstheme="majorHAnsi"/>
          <w:b/>
          <w:i/>
          <w:color w:val="000000"/>
          <w:sz w:val="28"/>
          <w:szCs w:val="28"/>
          <w:lang w:val="de-DE"/>
        </w:rPr>
        <w:t>*Báo cáo kết quả</w:t>
      </w:r>
    </w:p>
    <w:p w:rsidR="00393D8A" w:rsidRPr="00393D8A" w:rsidRDefault="00393D8A" w:rsidP="00393D8A">
      <w:pPr>
        <w:spacing w:line="288" w:lineRule="auto"/>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HS trình bày kết quả của mình.</w:t>
      </w:r>
    </w:p>
    <w:p w:rsidR="00393D8A" w:rsidRPr="00393D8A" w:rsidRDefault="00393D8A" w:rsidP="00393D8A">
      <w:pPr>
        <w:spacing w:line="288" w:lineRule="auto"/>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GV: mở rộng, gợi mở thêm để HS nêu vấn đề kĩ hơn.</w:t>
      </w:r>
    </w:p>
    <w:p w:rsidR="00393D8A" w:rsidRPr="00393D8A" w:rsidRDefault="00393D8A" w:rsidP="00393D8A">
      <w:pPr>
        <w:spacing w:line="288" w:lineRule="auto"/>
        <w:rPr>
          <w:rFonts w:asciiTheme="majorHAnsi" w:hAnsiTheme="majorHAnsi" w:cstheme="majorHAnsi"/>
          <w:b/>
          <w:i/>
          <w:color w:val="000000"/>
          <w:sz w:val="28"/>
          <w:szCs w:val="28"/>
          <w:lang w:val="de-DE"/>
        </w:rPr>
      </w:pPr>
      <w:r w:rsidRPr="00393D8A">
        <w:rPr>
          <w:rFonts w:asciiTheme="majorHAnsi" w:hAnsiTheme="majorHAnsi" w:cstheme="majorHAnsi"/>
          <w:b/>
          <w:i/>
          <w:color w:val="000000"/>
          <w:sz w:val="28"/>
          <w:szCs w:val="28"/>
          <w:lang w:val="de-DE"/>
        </w:rPr>
        <w:t>*Đánh giá kết quả</w:t>
      </w:r>
    </w:p>
    <w:p w:rsidR="00393D8A" w:rsidRPr="00393D8A" w:rsidRDefault="00393D8A" w:rsidP="00393D8A">
      <w:pPr>
        <w:spacing w:line="288" w:lineRule="auto"/>
        <w:rPr>
          <w:rFonts w:asciiTheme="majorHAnsi" w:hAnsiTheme="majorHAnsi" w:cstheme="majorHAnsi"/>
          <w:i/>
          <w:color w:val="000000"/>
          <w:sz w:val="28"/>
          <w:szCs w:val="28"/>
          <w:lang w:val="de-DE"/>
        </w:rPr>
      </w:pPr>
      <w:r w:rsidRPr="00393D8A">
        <w:rPr>
          <w:rFonts w:asciiTheme="majorHAnsi" w:hAnsiTheme="majorHAnsi" w:cstheme="majorHAnsi"/>
          <w:i/>
          <w:color w:val="000000"/>
          <w:sz w:val="28"/>
          <w:szCs w:val="28"/>
          <w:lang w:val="de-DE"/>
        </w:rPr>
        <w:t>- Học sinh nhận xét, bổ sung, đánh giá</w:t>
      </w:r>
    </w:p>
    <w:p w:rsidR="00393D8A" w:rsidRPr="00393D8A" w:rsidRDefault="00393D8A" w:rsidP="00393D8A">
      <w:pPr>
        <w:spacing w:line="288" w:lineRule="auto"/>
        <w:ind w:left="2880" w:hanging="2880"/>
        <w:rPr>
          <w:rFonts w:asciiTheme="majorHAnsi" w:hAnsiTheme="majorHAnsi" w:cstheme="majorHAnsi"/>
          <w:i/>
          <w:color w:val="000000"/>
          <w:sz w:val="28"/>
          <w:szCs w:val="28"/>
          <w:lang w:val="de-DE"/>
        </w:rPr>
      </w:pPr>
      <w:r w:rsidRPr="00393D8A">
        <w:rPr>
          <w:rFonts w:asciiTheme="majorHAnsi" w:hAnsiTheme="majorHAnsi" w:cstheme="majorHAnsi"/>
          <w:i/>
          <w:color w:val="000000"/>
          <w:sz w:val="28"/>
          <w:szCs w:val="28"/>
          <w:lang w:val="de-DE"/>
        </w:rPr>
        <w:t>- Giáo viên nhận xét, đánh giá</w:t>
      </w:r>
    </w:p>
    <w:p w:rsidR="00393D8A" w:rsidRPr="00393D8A" w:rsidRDefault="00393D8A" w:rsidP="00393D8A">
      <w:pPr>
        <w:spacing w:line="288" w:lineRule="auto"/>
        <w:rPr>
          <w:rFonts w:asciiTheme="majorHAnsi" w:hAnsiTheme="majorHAnsi" w:cstheme="majorHAnsi"/>
          <w:color w:val="000000"/>
          <w:sz w:val="28"/>
          <w:szCs w:val="28"/>
          <w:lang w:val="de-DE"/>
        </w:rPr>
      </w:pPr>
      <w:r w:rsidRPr="00393D8A">
        <w:rPr>
          <w:rFonts w:asciiTheme="majorHAnsi" w:hAnsiTheme="majorHAnsi" w:cstheme="majorHAnsi"/>
          <w:b/>
          <w:color w:val="000000"/>
          <w:sz w:val="28"/>
          <w:szCs w:val="28"/>
          <w:lang w:val="de-DE"/>
        </w:rPr>
        <w:t xml:space="preserve">GV: </w:t>
      </w:r>
      <w:r w:rsidRPr="00393D8A">
        <w:rPr>
          <w:rFonts w:asciiTheme="majorHAnsi" w:hAnsiTheme="majorHAnsi" w:cstheme="majorHAnsi"/>
          <w:color w:val="000000"/>
          <w:sz w:val="28"/>
          <w:szCs w:val="28"/>
          <w:lang w:val="de-DE"/>
        </w:rPr>
        <w:t xml:space="preserve"> Trong thời kì xã hội ngày càng phát triển như hiện nay thì văn vản hợp đồng ngày càng</w:t>
      </w:r>
    </w:p>
    <w:p w:rsidR="00393D8A" w:rsidRPr="00393D8A" w:rsidRDefault="00393D8A" w:rsidP="00393D8A">
      <w:pPr>
        <w:spacing w:line="288" w:lineRule="auto"/>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được sử dụng rộng rãi và trở lên cần thiết đối với con người. Để hiểu rõ đặc điển và cách</w:t>
      </w:r>
    </w:p>
    <w:p w:rsidR="00393D8A" w:rsidRPr="00393D8A" w:rsidRDefault="00393D8A" w:rsidP="00393D8A">
      <w:pPr>
        <w:spacing w:line="288" w:lineRule="auto"/>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làm của loại văn bản này cô cùng các em đi tìm hiểu tiết học hôm nay.</w:t>
      </w:r>
    </w:p>
    <w:p w:rsidR="00393D8A" w:rsidRPr="00393D8A" w:rsidRDefault="00393D8A" w:rsidP="00393D8A">
      <w:pPr>
        <w:spacing w:line="288" w:lineRule="auto"/>
        <w:jc w:val="both"/>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HOẠT ĐỘNG 2:  HÌNH THÀNH KIẾN THỨC MỚI</w:t>
      </w:r>
    </w:p>
    <w:tbl>
      <w:tblPr>
        <w:tblW w:w="9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7"/>
        <w:gridCol w:w="3780"/>
      </w:tblGrid>
      <w:tr w:rsidR="00393D8A" w:rsidRPr="00393D8A" w:rsidTr="006148A5">
        <w:tc>
          <w:tcPr>
            <w:tcW w:w="5797" w:type="dxa"/>
          </w:tcPr>
          <w:p w:rsidR="00393D8A" w:rsidRPr="00393D8A" w:rsidRDefault="00393D8A" w:rsidP="006148A5">
            <w:pPr>
              <w:spacing w:line="288" w:lineRule="auto"/>
              <w:jc w:val="center"/>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Hoạt động của GV- HS</w:t>
            </w:r>
          </w:p>
        </w:tc>
        <w:tc>
          <w:tcPr>
            <w:tcW w:w="3780" w:type="dxa"/>
          </w:tcPr>
          <w:p w:rsidR="00393D8A" w:rsidRPr="00393D8A" w:rsidRDefault="00393D8A" w:rsidP="006148A5">
            <w:pPr>
              <w:spacing w:line="288" w:lineRule="auto"/>
              <w:jc w:val="center"/>
              <w:rPr>
                <w:rFonts w:asciiTheme="majorHAnsi" w:hAnsiTheme="majorHAnsi" w:cstheme="majorHAnsi"/>
                <w:b/>
                <w:color w:val="000000"/>
                <w:sz w:val="28"/>
                <w:szCs w:val="28"/>
                <w:lang w:val="pt-BR"/>
              </w:rPr>
            </w:pPr>
            <w:r w:rsidRPr="00393D8A">
              <w:rPr>
                <w:rFonts w:asciiTheme="majorHAnsi" w:hAnsiTheme="majorHAnsi" w:cstheme="majorHAnsi"/>
                <w:b/>
                <w:color w:val="000000"/>
                <w:sz w:val="28"/>
                <w:szCs w:val="28"/>
                <w:lang w:val="pt-BR"/>
              </w:rPr>
              <w:t>Nội dung</w:t>
            </w:r>
          </w:p>
        </w:tc>
      </w:tr>
      <w:tr w:rsidR="00393D8A" w:rsidRPr="00393D8A" w:rsidTr="006148A5">
        <w:tc>
          <w:tcPr>
            <w:tcW w:w="5797" w:type="dxa"/>
          </w:tcPr>
          <w:p w:rsidR="00393D8A" w:rsidRPr="00393D8A" w:rsidRDefault="00393D8A" w:rsidP="006148A5">
            <w:pPr>
              <w:spacing w:line="288" w:lineRule="auto"/>
              <w:rPr>
                <w:rFonts w:asciiTheme="majorHAnsi" w:hAnsiTheme="majorHAnsi" w:cstheme="majorHAnsi"/>
                <w:b/>
                <w:bCs/>
                <w:sz w:val="28"/>
                <w:szCs w:val="28"/>
                <w:lang w:val="pt-BR"/>
              </w:rPr>
            </w:pPr>
            <w:r w:rsidRPr="00393D8A">
              <w:rPr>
                <w:rFonts w:asciiTheme="majorHAnsi" w:hAnsiTheme="majorHAnsi" w:cstheme="majorHAnsi"/>
                <w:b/>
                <w:color w:val="000000"/>
                <w:sz w:val="28"/>
                <w:szCs w:val="28"/>
                <w:lang w:val="de-DE"/>
              </w:rPr>
              <w:t>Hoạt động 1</w:t>
            </w:r>
            <w:r w:rsidRPr="00393D8A">
              <w:rPr>
                <w:rFonts w:asciiTheme="majorHAnsi" w:hAnsiTheme="majorHAnsi" w:cstheme="majorHAnsi"/>
                <w:color w:val="000000"/>
                <w:sz w:val="28"/>
                <w:szCs w:val="28"/>
                <w:lang w:val="de-DE"/>
              </w:rPr>
              <w:t xml:space="preserve">: </w:t>
            </w:r>
            <w:r w:rsidRPr="00393D8A">
              <w:rPr>
                <w:rFonts w:asciiTheme="majorHAnsi" w:hAnsiTheme="majorHAnsi" w:cstheme="majorHAnsi"/>
                <w:b/>
                <w:bCs/>
                <w:sz w:val="28"/>
                <w:szCs w:val="28"/>
                <w:lang w:val="pt-BR"/>
              </w:rPr>
              <w:t>Đặc điểm của hợp đồng</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b/>
                <w:color w:val="000000"/>
                <w:sz w:val="28"/>
                <w:szCs w:val="28"/>
                <w:lang w:val="de-DE"/>
              </w:rPr>
              <w:t>* Mục tiêu:</w:t>
            </w:r>
            <w:r w:rsidRPr="00393D8A">
              <w:rPr>
                <w:rFonts w:asciiTheme="majorHAnsi" w:hAnsiTheme="majorHAnsi" w:cstheme="majorHAnsi"/>
                <w:color w:val="000000"/>
                <w:sz w:val="28"/>
                <w:szCs w:val="28"/>
                <w:lang w:val="de-DE"/>
              </w:rPr>
              <w:t xml:space="preserve"> Giúp HS nắm được những đặc điểm, mục đích của việc viết hợp đồng.</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w:t>
            </w:r>
            <w:r w:rsidRPr="00393D8A">
              <w:rPr>
                <w:rFonts w:asciiTheme="majorHAnsi" w:hAnsiTheme="majorHAnsi" w:cstheme="majorHAnsi"/>
                <w:b/>
                <w:color w:val="000000"/>
                <w:sz w:val="28"/>
                <w:szCs w:val="28"/>
                <w:lang w:val="de-DE"/>
              </w:rPr>
              <w:t>Nhiệm vụ</w:t>
            </w:r>
            <w:r w:rsidRPr="00393D8A">
              <w:rPr>
                <w:rFonts w:asciiTheme="majorHAnsi" w:hAnsiTheme="majorHAnsi" w:cstheme="majorHAnsi"/>
                <w:color w:val="000000"/>
                <w:sz w:val="28"/>
                <w:szCs w:val="28"/>
                <w:lang w:val="de-DE"/>
              </w:rPr>
              <w:t>: HS tìm hiểu ở nhà, hoạt động chung trên lớp.</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w:t>
            </w:r>
            <w:r w:rsidRPr="00393D8A">
              <w:rPr>
                <w:rFonts w:asciiTheme="majorHAnsi" w:hAnsiTheme="majorHAnsi" w:cstheme="majorHAnsi"/>
                <w:b/>
                <w:color w:val="000000"/>
                <w:sz w:val="28"/>
                <w:szCs w:val="28"/>
                <w:lang w:val="de-DE"/>
              </w:rPr>
              <w:t>Phương thức thực hiện</w:t>
            </w:r>
            <w:r w:rsidRPr="00393D8A">
              <w:rPr>
                <w:rFonts w:asciiTheme="majorHAnsi" w:hAnsiTheme="majorHAnsi" w:cstheme="majorHAnsi"/>
                <w:color w:val="000000"/>
                <w:sz w:val="28"/>
                <w:szCs w:val="28"/>
                <w:lang w:val="de-DE"/>
              </w:rPr>
              <w:t>: trình bày dự án, hoạt động chung, hoạt động nhóm.</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w:t>
            </w:r>
            <w:r w:rsidRPr="00393D8A">
              <w:rPr>
                <w:rFonts w:asciiTheme="majorHAnsi" w:hAnsiTheme="majorHAnsi" w:cstheme="majorHAnsi"/>
                <w:b/>
                <w:color w:val="000000"/>
                <w:sz w:val="28"/>
                <w:szCs w:val="28"/>
                <w:lang w:val="de-DE"/>
              </w:rPr>
              <w:t>Yêu cầu sản phẩm</w:t>
            </w:r>
            <w:r w:rsidRPr="00393D8A">
              <w:rPr>
                <w:rFonts w:asciiTheme="majorHAnsi" w:hAnsiTheme="majorHAnsi" w:cstheme="majorHAnsi"/>
                <w:color w:val="000000"/>
                <w:sz w:val="28"/>
                <w:szCs w:val="28"/>
                <w:lang w:val="de-DE"/>
              </w:rPr>
              <w:t>: Kết quả của nhóm bằng dự án nhóm, phiếu học tập, câu trả lời của HS.</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w:t>
            </w:r>
            <w:r w:rsidRPr="00393D8A">
              <w:rPr>
                <w:rFonts w:asciiTheme="majorHAnsi" w:hAnsiTheme="majorHAnsi" w:cstheme="majorHAnsi"/>
                <w:b/>
                <w:color w:val="000000"/>
                <w:sz w:val="28"/>
                <w:szCs w:val="28"/>
                <w:lang w:val="de-DE"/>
              </w:rPr>
              <w:t>Cách tiến hành</w:t>
            </w:r>
            <w:r w:rsidRPr="00393D8A">
              <w:rPr>
                <w:rFonts w:asciiTheme="majorHAnsi" w:hAnsiTheme="majorHAnsi" w:cstheme="majorHAnsi"/>
                <w:color w:val="000000"/>
                <w:sz w:val="28"/>
                <w:szCs w:val="28"/>
                <w:lang w:val="de-DE"/>
              </w:rPr>
              <w:t>:</w:t>
            </w:r>
          </w:p>
          <w:p w:rsidR="00393D8A" w:rsidRPr="00393D8A" w:rsidRDefault="00393D8A" w:rsidP="006148A5">
            <w:pPr>
              <w:spacing w:line="288" w:lineRule="auto"/>
              <w:jc w:val="both"/>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1</w:t>
            </w:r>
            <w:r w:rsidRPr="00393D8A">
              <w:rPr>
                <w:rFonts w:asciiTheme="majorHAnsi" w:hAnsiTheme="majorHAnsi" w:cstheme="majorHAnsi"/>
                <w:color w:val="000000"/>
                <w:sz w:val="28"/>
                <w:szCs w:val="28"/>
                <w:lang w:val="de-DE"/>
              </w:rPr>
              <w:t xml:space="preserve">. </w:t>
            </w:r>
            <w:r w:rsidRPr="00393D8A">
              <w:rPr>
                <w:rFonts w:asciiTheme="majorHAnsi" w:hAnsiTheme="majorHAnsi" w:cstheme="majorHAnsi"/>
                <w:b/>
                <w:i/>
                <w:color w:val="000000"/>
                <w:sz w:val="28"/>
                <w:szCs w:val="28"/>
                <w:lang w:val="de-DE"/>
              </w:rPr>
              <w:t>GV chuyển giao nhiệm vụ:</w:t>
            </w:r>
            <w:r w:rsidRPr="00393D8A">
              <w:rPr>
                <w:rFonts w:asciiTheme="majorHAnsi" w:hAnsiTheme="majorHAnsi" w:cstheme="majorHAnsi"/>
                <w:b/>
                <w:color w:val="000000"/>
                <w:sz w:val="28"/>
                <w:szCs w:val="28"/>
                <w:lang w:val="de-DE"/>
              </w:rPr>
              <w:t xml:space="preserve"> </w:t>
            </w:r>
          </w:p>
          <w:p w:rsidR="00393D8A" w:rsidRPr="00393D8A" w:rsidRDefault="00393D8A" w:rsidP="006148A5">
            <w:pPr>
              <w:spacing w:line="288" w:lineRule="auto"/>
              <w:jc w:val="both"/>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 xml:space="preserve">- HS đọc </w:t>
            </w:r>
            <w:r w:rsidRPr="00393D8A">
              <w:rPr>
                <w:rFonts w:asciiTheme="majorHAnsi" w:hAnsiTheme="majorHAnsi" w:cstheme="majorHAnsi"/>
                <w:b/>
                <w:i/>
                <w:color w:val="000000"/>
                <w:sz w:val="28"/>
                <w:szCs w:val="28"/>
                <w:lang w:val="de-DE"/>
              </w:rPr>
              <w:t>Hợp đồng mua bán SGK</w:t>
            </w:r>
            <w:r w:rsidRPr="00393D8A">
              <w:rPr>
                <w:rFonts w:asciiTheme="majorHAnsi" w:hAnsiTheme="majorHAnsi" w:cstheme="majorHAnsi"/>
                <w:b/>
                <w:color w:val="000000"/>
                <w:sz w:val="28"/>
                <w:szCs w:val="28"/>
                <w:lang w:val="de-DE"/>
              </w:rPr>
              <w:t xml:space="preserve"> ở mục I.</w:t>
            </w:r>
          </w:p>
          <w:p w:rsidR="00393D8A" w:rsidRPr="00393D8A" w:rsidRDefault="00393D8A" w:rsidP="006148A5">
            <w:pPr>
              <w:spacing w:line="288" w:lineRule="auto"/>
              <w:jc w:val="both"/>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 HS thảo luận nhóm để trả lời các câu hỏi sau:</w:t>
            </w:r>
          </w:p>
          <w:p w:rsidR="00393D8A" w:rsidRPr="00393D8A" w:rsidRDefault="00393D8A" w:rsidP="006148A5">
            <w:pPr>
              <w:spacing w:line="288" w:lineRule="auto"/>
              <w:rPr>
                <w:rFonts w:asciiTheme="majorHAnsi" w:hAnsiTheme="majorHAnsi" w:cstheme="majorHAnsi"/>
                <w:i/>
                <w:sz w:val="28"/>
                <w:szCs w:val="28"/>
                <w:lang w:val="de-DE"/>
              </w:rPr>
            </w:pPr>
            <w:r w:rsidRPr="00393D8A">
              <w:rPr>
                <w:rFonts w:asciiTheme="majorHAnsi" w:hAnsiTheme="majorHAnsi" w:cstheme="majorHAnsi"/>
                <w:i/>
                <w:color w:val="000000"/>
                <w:sz w:val="28"/>
                <w:szCs w:val="28"/>
                <w:lang w:val="de-DE"/>
              </w:rPr>
              <w:t xml:space="preserve">? </w:t>
            </w:r>
            <w:r w:rsidRPr="00393D8A">
              <w:rPr>
                <w:rFonts w:asciiTheme="majorHAnsi" w:hAnsiTheme="majorHAnsi" w:cstheme="majorHAnsi"/>
                <w:i/>
                <w:sz w:val="28"/>
                <w:szCs w:val="28"/>
                <w:lang w:val="de-DE"/>
              </w:rPr>
              <w:t>Tại sao cần phải có hợp đồng?</w:t>
            </w:r>
          </w:p>
          <w:p w:rsidR="00393D8A" w:rsidRPr="00393D8A" w:rsidRDefault="00393D8A" w:rsidP="006148A5">
            <w:pPr>
              <w:spacing w:line="288" w:lineRule="auto"/>
              <w:rPr>
                <w:rFonts w:asciiTheme="majorHAnsi" w:hAnsiTheme="majorHAnsi" w:cstheme="majorHAnsi"/>
                <w:i/>
                <w:sz w:val="28"/>
                <w:szCs w:val="28"/>
                <w:lang w:val="de-DE"/>
              </w:rPr>
            </w:pPr>
            <w:r w:rsidRPr="00393D8A">
              <w:rPr>
                <w:rFonts w:asciiTheme="majorHAnsi" w:hAnsiTheme="majorHAnsi" w:cstheme="majorHAnsi"/>
                <w:i/>
                <w:sz w:val="28"/>
                <w:szCs w:val="28"/>
                <w:lang w:val="de-DE"/>
              </w:rPr>
              <w:t>? Hợp đồng ghi lại những nội dung chủ yếu gì?</w:t>
            </w:r>
          </w:p>
          <w:p w:rsidR="00393D8A" w:rsidRPr="00393D8A" w:rsidRDefault="00393D8A" w:rsidP="006148A5">
            <w:pPr>
              <w:spacing w:line="288" w:lineRule="auto"/>
              <w:rPr>
                <w:rFonts w:asciiTheme="majorHAnsi" w:hAnsiTheme="majorHAnsi" w:cstheme="majorHAnsi"/>
                <w:i/>
                <w:sz w:val="28"/>
                <w:szCs w:val="28"/>
                <w:lang w:val="de-DE"/>
              </w:rPr>
            </w:pPr>
            <w:r w:rsidRPr="00393D8A">
              <w:rPr>
                <w:rFonts w:asciiTheme="majorHAnsi" w:hAnsiTheme="majorHAnsi" w:cstheme="majorHAnsi"/>
                <w:i/>
                <w:sz w:val="28"/>
                <w:szCs w:val="28"/>
                <w:lang w:val="de-DE"/>
              </w:rPr>
              <w:t>? Những yêu cầu về nội dung, hình thức của 1 bản hợp đồng?</w:t>
            </w:r>
          </w:p>
          <w:p w:rsidR="00393D8A" w:rsidRPr="00393D8A" w:rsidRDefault="00393D8A" w:rsidP="006148A5">
            <w:pPr>
              <w:spacing w:line="288" w:lineRule="auto"/>
              <w:rPr>
                <w:rFonts w:asciiTheme="majorHAnsi" w:hAnsiTheme="majorHAnsi" w:cstheme="majorHAnsi"/>
                <w:i/>
                <w:sz w:val="28"/>
                <w:szCs w:val="28"/>
                <w:lang w:val="de-DE"/>
              </w:rPr>
            </w:pPr>
            <w:r w:rsidRPr="00393D8A">
              <w:rPr>
                <w:rFonts w:asciiTheme="majorHAnsi" w:hAnsiTheme="majorHAnsi" w:cstheme="majorHAnsi"/>
                <w:i/>
                <w:sz w:val="28"/>
                <w:szCs w:val="28"/>
                <w:lang w:val="de-DE"/>
              </w:rPr>
              <w:t>? Qua ví dụ trên, em hiểu hợp đồng là gì?</w:t>
            </w:r>
          </w:p>
          <w:p w:rsidR="00393D8A" w:rsidRPr="00393D8A" w:rsidRDefault="00393D8A" w:rsidP="006148A5">
            <w:pPr>
              <w:spacing w:line="288" w:lineRule="auto"/>
              <w:jc w:val="both"/>
              <w:rPr>
                <w:rFonts w:asciiTheme="majorHAnsi" w:hAnsiTheme="majorHAnsi" w:cstheme="majorHAnsi"/>
                <w:b/>
                <w:i/>
                <w:color w:val="000000"/>
                <w:sz w:val="28"/>
                <w:szCs w:val="28"/>
                <w:lang w:val="de-DE"/>
              </w:rPr>
            </w:pPr>
            <w:r w:rsidRPr="00393D8A">
              <w:rPr>
                <w:rFonts w:asciiTheme="majorHAnsi" w:hAnsiTheme="majorHAnsi" w:cstheme="majorHAnsi"/>
                <w:b/>
                <w:i/>
                <w:color w:val="000000"/>
                <w:sz w:val="28"/>
                <w:szCs w:val="28"/>
                <w:lang w:val="de-DE"/>
              </w:rPr>
              <w:t xml:space="preserve">2. Thực hiện nhiệm vụ: </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b/>
                <w:i/>
                <w:color w:val="000000"/>
                <w:sz w:val="28"/>
                <w:szCs w:val="28"/>
                <w:lang w:val="de-DE"/>
              </w:rPr>
              <w:t xml:space="preserve">- </w:t>
            </w:r>
            <w:r w:rsidRPr="00393D8A">
              <w:rPr>
                <w:rFonts w:asciiTheme="majorHAnsi" w:hAnsiTheme="majorHAnsi" w:cstheme="majorHAnsi"/>
                <w:color w:val="000000"/>
                <w:sz w:val="28"/>
                <w:szCs w:val="28"/>
                <w:lang w:val="de-DE"/>
              </w:rPr>
              <w:t>HS:  trao đổi lại, thống nhất sản phẩm, trình bày lần lượt các câu hỏi.</w:t>
            </w:r>
          </w:p>
          <w:p w:rsidR="00393D8A" w:rsidRPr="00393D8A" w:rsidRDefault="00393D8A" w:rsidP="006148A5">
            <w:pPr>
              <w:tabs>
                <w:tab w:val="left" w:pos="1890"/>
              </w:tabs>
              <w:spacing w:line="288" w:lineRule="auto"/>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GV: Quan sát, lựa chọn sản phẩm tốt nhất.</w:t>
            </w:r>
            <w:r w:rsidRPr="00393D8A">
              <w:rPr>
                <w:rFonts w:asciiTheme="majorHAnsi" w:hAnsiTheme="majorHAnsi" w:cstheme="majorHAnsi"/>
                <w:color w:val="000000"/>
                <w:sz w:val="28"/>
                <w:szCs w:val="28"/>
                <w:lang w:val="de-DE"/>
              </w:rPr>
              <w:tab/>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b/>
                <w:color w:val="000000"/>
                <w:sz w:val="28"/>
                <w:szCs w:val="28"/>
                <w:lang w:val="de-DE"/>
              </w:rPr>
              <w:t>- Dự kiến sản phẩm</w:t>
            </w:r>
            <w:r w:rsidRPr="00393D8A">
              <w:rPr>
                <w:rFonts w:asciiTheme="majorHAnsi" w:hAnsiTheme="majorHAnsi" w:cstheme="majorHAnsi"/>
                <w:color w:val="000000"/>
                <w:sz w:val="28"/>
                <w:szCs w:val="28"/>
                <w:lang w:val="de-DE"/>
              </w:rPr>
              <w:t>: Dưới sự chuẩn bị bài ở nhà HS thống nhất lại và trình bày sản phẩm của nhóm mình.</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bCs/>
                <w:i/>
                <w:iCs/>
                <w:color w:val="000000"/>
                <w:sz w:val="28"/>
                <w:szCs w:val="28"/>
                <w:lang w:val="de-DE"/>
              </w:rPr>
              <w:t xml:space="preserve"> </w:t>
            </w:r>
            <w:r w:rsidRPr="00393D8A">
              <w:rPr>
                <w:rFonts w:asciiTheme="majorHAnsi" w:hAnsiTheme="majorHAnsi" w:cstheme="majorHAnsi"/>
                <w:bCs/>
                <w:iCs/>
                <w:color w:val="000000"/>
                <w:sz w:val="28"/>
                <w:szCs w:val="28"/>
                <w:lang w:val="de-DE"/>
              </w:rPr>
              <w:t xml:space="preserve">- </w:t>
            </w:r>
            <w:r w:rsidRPr="00393D8A">
              <w:rPr>
                <w:rFonts w:asciiTheme="majorHAnsi" w:hAnsiTheme="majorHAnsi" w:cstheme="majorHAnsi"/>
                <w:sz w:val="28"/>
                <w:szCs w:val="28"/>
                <w:lang w:val="de-DE"/>
              </w:rPr>
              <w:t xml:space="preserve">Cần phải có hợp đồng vì: Đó là văn bản có tính chất  pháp lí , là cơ sở để tập thể, cá nhân làm việc theo quy định của pháp luật. </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iCs/>
                <w:color w:val="000000"/>
                <w:sz w:val="28"/>
                <w:szCs w:val="28"/>
                <w:lang w:val="de-DE"/>
              </w:rPr>
              <w:t xml:space="preserve">- </w:t>
            </w:r>
            <w:r w:rsidRPr="00393D8A">
              <w:rPr>
                <w:rFonts w:asciiTheme="majorHAnsi" w:hAnsiTheme="majorHAnsi" w:cstheme="majorHAnsi"/>
                <w:sz w:val="28"/>
                <w:szCs w:val="28"/>
                <w:lang w:val="de-DE"/>
              </w:rPr>
              <w:t>Hợp đồng ghi lại những nội dung chủ yếu: Ghi lại cụ thể các nội dung thỏa thuận về trách nhiệm, nghĩa vụ, quyền lợi của 2 bên theo từng điều khoản đã thống nhất với nhau.</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 xml:space="preserve">- Những yêu cầu về nội dung, hình thức của 1 bản hợp đồng: </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 ND: - Các bên tham gia kí kết hợp đồng.</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 xml:space="preserve">           - Các điều khoản, nội dung 2 bên đã thỏa thuận.</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 xml:space="preserve">           - Hiệu lực của hợp đồng.</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 HT:  Bố cục 3 phần:  rõ ràng, chặt chẽ, ngắn gọn.</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i/>
                <w:sz w:val="28"/>
                <w:szCs w:val="28"/>
                <w:lang w:val="de-DE"/>
              </w:rPr>
              <w:t xml:space="preserve">-&gt; Hợp đồng là </w:t>
            </w:r>
            <w:r w:rsidRPr="00393D8A">
              <w:rPr>
                <w:rFonts w:asciiTheme="majorHAnsi" w:hAnsiTheme="majorHAnsi" w:cstheme="majorHAnsi"/>
                <w:sz w:val="28"/>
                <w:szCs w:val="28"/>
                <w:lang w:val="de-DE"/>
              </w:rPr>
              <w:t>cơ sở pháp lý ghi lại ND thoả thuận về trách nhiệm, nghĩa vụ, quyền lợi của 2 bên tham gia giao dichjk nhằm đảm bảo thực hiện đúng thỏa thuận đã cam kết. Yêu cầu: Cụ thể, chính xác, rõ ràng.</w:t>
            </w:r>
          </w:p>
          <w:p w:rsidR="00393D8A" w:rsidRPr="00393D8A" w:rsidRDefault="00393D8A" w:rsidP="006148A5">
            <w:pPr>
              <w:spacing w:line="288" w:lineRule="auto"/>
              <w:rPr>
                <w:rFonts w:asciiTheme="majorHAnsi" w:hAnsiTheme="majorHAnsi" w:cstheme="majorHAnsi"/>
                <w:color w:val="000000"/>
                <w:sz w:val="28"/>
                <w:szCs w:val="28"/>
                <w:lang w:val="de-DE"/>
              </w:rPr>
            </w:pPr>
            <w:r w:rsidRPr="00393D8A">
              <w:rPr>
                <w:rFonts w:asciiTheme="majorHAnsi" w:hAnsiTheme="majorHAnsi" w:cstheme="majorHAnsi"/>
                <w:b/>
                <w:i/>
                <w:color w:val="000000"/>
                <w:sz w:val="28"/>
                <w:szCs w:val="28"/>
                <w:lang w:val="de-DE"/>
              </w:rPr>
              <w:t xml:space="preserve">3. Báo cáo kết quả: </w:t>
            </w:r>
            <w:r w:rsidRPr="00393D8A">
              <w:rPr>
                <w:rFonts w:asciiTheme="majorHAnsi" w:hAnsiTheme="majorHAnsi" w:cstheme="majorHAnsi"/>
                <w:color w:val="000000"/>
                <w:sz w:val="28"/>
                <w:szCs w:val="28"/>
                <w:lang w:val="de-DE"/>
              </w:rPr>
              <w:t>HS lên bảng trình bày kết quả chuẩn bị của nhóm, các nhóm khác nghe và nhận xét. GV khái quát, chốt kiến thức.</w:t>
            </w:r>
          </w:p>
          <w:p w:rsidR="00393D8A" w:rsidRPr="00393D8A" w:rsidRDefault="00393D8A" w:rsidP="006148A5">
            <w:pPr>
              <w:spacing w:line="288" w:lineRule="auto"/>
              <w:rPr>
                <w:rFonts w:asciiTheme="majorHAnsi" w:hAnsiTheme="majorHAnsi" w:cstheme="majorHAnsi"/>
                <w:b/>
                <w:i/>
                <w:color w:val="000000"/>
                <w:sz w:val="28"/>
                <w:szCs w:val="28"/>
                <w:lang w:val="de-DE"/>
              </w:rPr>
            </w:pPr>
            <w:r w:rsidRPr="00393D8A">
              <w:rPr>
                <w:rFonts w:asciiTheme="majorHAnsi" w:hAnsiTheme="majorHAnsi" w:cstheme="majorHAnsi"/>
                <w:b/>
                <w:i/>
                <w:color w:val="000000"/>
                <w:sz w:val="28"/>
                <w:szCs w:val="28"/>
                <w:lang w:val="de-DE"/>
              </w:rPr>
              <w:t>4. Đánh giá kết quả</w:t>
            </w:r>
          </w:p>
          <w:p w:rsidR="00393D8A" w:rsidRPr="00393D8A" w:rsidRDefault="00393D8A" w:rsidP="006148A5">
            <w:pPr>
              <w:spacing w:line="288" w:lineRule="auto"/>
              <w:rPr>
                <w:rFonts w:asciiTheme="majorHAnsi" w:hAnsiTheme="majorHAnsi" w:cstheme="majorHAnsi"/>
                <w:i/>
                <w:color w:val="000000"/>
                <w:sz w:val="28"/>
                <w:szCs w:val="28"/>
                <w:lang w:val="de-DE"/>
              </w:rPr>
            </w:pPr>
            <w:r w:rsidRPr="00393D8A">
              <w:rPr>
                <w:rFonts w:asciiTheme="majorHAnsi" w:hAnsiTheme="majorHAnsi" w:cstheme="majorHAnsi"/>
                <w:i/>
                <w:color w:val="000000"/>
                <w:sz w:val="28"/>
                <w:szCs w:val="28"/>
                <w:lang w:val="de-DE"/>
              </w:rPr>
              <w:t>- Học sinh nhận xét, bổ sung, đánh giá</w:t>
            </w:r>
          </w:p>
          <w:p w:rsidR="00393D8A" w:rsidRPr="00393D8A" w:rsidRDefault="00393D8A" w:rsidP="006148A5">
            <w:pPr>
              <w:spacing w:line="288" w:lineRule="auto"/>
              <w:rPr>
                <w:rFonts w:asciiTheme="majorHAnsi" w:hAnsiTheme="majorHAnsi" w:cstheme="majorHAnsi"/>
                <w:i/>
                <w:color w:val="000000"/>
                <w:sz w:val="28"/>
                <w:szCs w:val="28"/>
                <w:lang w:val="de-DE"/>
              </w:rPr>
            </w:pPr>
            <w:r w:rsidRPr="00393D8A">
              <w:rPr>
                <w:rFonts w:asciiTheme="majorHAnsi" w:hAnsiTheme="majorHAnsi" w:cstheme="majorHAnsi"/>
                <w:i/>
                <w:color w:val="000000"/>
                <w:sz w:val="28"/>
                <w:szCs w:val="28"/>
                <w:lang w:val="de-DE"/>
              </w:rPr>
              <w:t>- Giáo viên nhận xét, đánh giá</w:t>
            </w:r>
          </w:p>
          <w:p w:rsidR="00393D8A" w:rsidRPr="00393D8A" w:rsidRDefault="00393D8A" w:rsidP="006148A5">
            <w:pPr>
              <w:spacing w:line="288" w:lineRule="auto"/>
              <w:rPr>
                <w:rFonts w:asciiTheme="majorHAnsi" w:hAnsiTheme="majorHAnsi" w:cstheme="majorHAnsi"/>
                <w:i/>
                <w:color w:val="000000"/>
                <w:sz w:val="28"/>
                <w:szCs w:val="28"/>
                <w:lang w:val="de-DE"/>
              </w:rPr>
            </w:pPr>
            <w:r w:rsidRPr="00393D8A">
              <w:rPr>
                <w:rFonts w:asciiTheme="majorHAnsi" w:hAnsiTheme="majorHAnsi" w:cstheme="majorHAnsi"/>
                <w:i/>
                <w:color w:val="000000"/>
                <w:sz w:val="28"/>
                <w:szCs w:val="28"/>
                <w:lang w:val="de-DE"/>
              </w:rPr>
              <w:t>-&gt;Giáo viên chốt kiến thức và ghi bảng</w:t>
            </w:r>
          </w:p>
          <w:p w:rsidR="00393D8A" w:rsidRPr="00393D8A" w:rsidRDefault="00393D8A" w:rsidP="006148A5">
            <w:pPr>
              <w:spacing w:line="288" w:lineRule="auto"/>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 Từ VD trên em hiểu hợp đồng là gì.</w:t>
            </w: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color w:val="000000"/>
                <w:sz w:val="28"/>
                <w:szCs w:val="28"/>
                <w:lang w:val="de-DE"/>
              </w:rPr>
            </w:pPr>
            <w:r w:rsidRPr="00393D8A">
              <w:rPr>
                <w:rFonts w:asciiTheme="majorHAnsi" w:hAnsiTheme="majorHAnsi" w:cstheme="majorHAnsi"/>
                <w:b/>
                <w:color w:val="000000"/>
                <w:sz w:val="28"/>
                <w:szCs w:val="28"/>
                <w:lang w:val="de-DE"/>
              </w:rPr>
              <w:t>GV:</w:t>
            </w:r>
            <w:r w:rsidRPr="00393D8A">
              <w:rPr>
                <w:rFonts w:asciiTheme="majorHAnsi" w:hAnsiTheme="majorHAnsi" w:cstheme="majorHAnsi"/>
                <w:color w:val="000000"/>
                <w:sz w:val="28"/>
                <w:szCs w:val="28"/>
                <w:lang w:val="de-DE"/>
              </w:rPr>
              <w:t xml:space="preserve"> Hợp đồng là cơ sở để các bên tham gia kí kết ràng buộc lẫn nhau, có trách nhiệm thực hiện các điều khoản đã ghi nhằm bảo đảm cho công việc đạt kết quả, tránh thiệt hại cho các bên tham gia.</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HĐ là cơ sở pháp lí nên cần phải tuân thủ theo các điều khoản của PL, phù hợp với truyền thống đồng thời phải cụ thể, chính xác.</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HĐ được áp dụng rộng rãi trong nhiều lĩnh vực.</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HS đọc ghi nhớ SGK.</w:t>
            </w:r>
          </w:p>
        </w:tc>
        <w:tc>
          <w:tcPr>
            <w:tcW w:w="3780" w:type="dxa"/>
          </w:tcPr>
          <w:p w:rsidR="00393D8A" w:rsidRPr="00393D8A" w:rsidRDefault="00393D8A" w:rsidP="006148A5">
            <w:pPr>
              <w:spacing w:line="288" w:lineRule="auto"/>
              <w:rPr>
                <w:rFonts w:asciiTheme="majorHAnsi" w:hAnsiTheme="majorHAnsi" w:cstheme="majorHAnsi"/>
                <w:b/>
                <w:bCs/>
                <w:sz w:val="28"/>
                <w:szCs w:val="28"/>
                <w:lang w:val="de-DE"/>
              </w:rPr>
            </w:pPr>
            <w:r w:rsidRPr="00393D8A">
              <w:rPr>
                <w:rFonts w:asciiTheme="majorHAnsi" w:hAnsiTheme="majorHAnsi" w:cstheme="majorHAnsi"/>
                <w:b/>
                <w:bCs/>
                <w:sz w:val="28"/>
                <w:szCs w:val="28"/>
                <w:lang w:val="de-DE"/>
              </w:rPr>
              <w:t>I. Đặc điểm của hợp đồng</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1. Ví dụ</w:t>
            </w: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2. Nhận xét:</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 Tầm quan trọng của hợp đồng: Là cơ sở pháp lý để thực hiện công việc đạt kết quả.</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 Nội dung : Ghi lại sự thoả thuận, thống nhất về trách nhiệm, nghĩa vụ, quyền lợi của 2 bên tham gia.</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 Yêu cầu: Cụ thể, chính xác, rõ ràng, dễ hiểu.</w:t>
            </w:r>
          </w:p>
          <w:p w:rsidR="00393D8A" w:rsidRPr="00393D8A" w:rsidRDefault="00393D8A" w:rsidP="006148A5">
            <w:pPr>
              <w:spacing w:line="288" w:lineRule="auto"/>
              <w:rPr>
                <w:rFonts w:asciiTheme="majorHAnsi" w:hAnsiTheme="majorHAnsi" w:cstheme="majorHAnsi"/>
                <w:i/>
                <w:sz w:val="28"/>
                <w:szCs w:val="28"/>
                <w:lang w:val="de-DE"/>
              </w:rPr>
            </w:pPr>
          </w:p>
          <w:p w:rsidR="00393D8A" w:rsidRPr="00393D8A" w:rsidRDefault="00393D8A" w:rsidP="006148A5">
            <w:pPr>
              <w:spacing w:line="288" w:lineRule="auto"/>
              <w:rPr>
                <w:rFonts w:asciiTheme="majorHAnsi" w:hAnsiTheme="majorHAnsi" w:cstheme="majorHAnsi"/>
                <w:b/>
                <w:sz w:val="28"/>
                <w:szCs w:val="28"/>
                <w:lang w:val="de-DE"/>
              </w:rPr>
            </w:pPr>
          </w:p>
          <w:p w:rsidR="00393D8A" w:rsidRPr="00393D8A" w:rsidRDefault="00393D8A" w:rsidP="006148A5">
            <w:pPr>
              <w:spacing w:line="288" w:lineRule="auto"/>
              <w:rPr>
                <w:rFonts w:asciiTheme="majorHAnsi" w:hAnsiTheme="majorHAnsi" w:cstheme="majorHAnsi"/>
                <w:b/>
                <w:sz w:val="28"/>
                <w:szCs w:val="28"/>
                <w:lang w:val="de-DE"/>
              </w:rPr>
            </w:pPr>
          </w:p>
          <w:p w:rsidR="00393D8A" w:rsidRPr="00393D8A" w:rsidRDefault="00393D8A" w:rsidP="006148A5">
            <w:pPr>
              <w:spacing w:line="288" w:lineRule="auto"/>
              <w:rPr>
                <w:rFonts w:asciiTheme="majorHAnsi" w:hAnsiTheme="majorHAnsi" w:cstheme="majorHAnsi"/>
                <w:b/>
                <w:sz w:val="28"/>
                <w:szCs w:val="28"/>
              </w:rPr>
            </w:pPr>
            <w:r w:rsidRPr="00393D8A">
              <w:rPr>
                <w:rFonts w:asciiTheme="majorHAnsi" w:hAnsiTheme="majorHAnsi" w:cstheme="majorHAnsi"/>
                <w:b/>
                <w:sz w:val="28"/>
                <w:szCs w:val="28"/>
              </w:rPr>
              <w:t>3. Ghi nhớ  – SGK</w:t>
            </w:r>
          </w:p>
        </w:tc>
      </w:tr>
      <w:tr w:rsidR="00393D8A" w:rsidRPr="00393D8A" w:rsidTr="006148A5">
        <w:tc>
          <w:tcPr>
            <w:tcW w:w="5797" w:type="dxa"/>
          </w:tcPr>
          <w:p w:rsidR="00393D8A" w:rsidRPr="00393D8A" w:rsidRDefault="00393D8A" w:rsidP="006148A5">
            <w:pPr>
              <w:spacing w:line="288" w:lineRule="auto"/>
              <w:jc w:val="both"/>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Hoạt động 2</w:t>
            </w:r>
            <w:r w:rsidRPr="00393D8A">
              <w:rPr>
                <w:rFonts w:asciiTheme="majorHAnsi" w:hAnsiTheme="majorHAnsi" w:cstheme="majorHAnsi"/>
                <w:color w:val="000000"/>
                <w:sz w:val="28"/>
                <w:szCs w:val="28"/>
                <w:lang w:val="de-DE"/>
              </w:rPr>
              <w:t xml:space="preserve">: </w:t>
            </w:r>
            <w:r w:rsidRPr="00393D8A">
              <w:rPr>
                <w:rFonts w:asciiTheme="majorHAnsi" w:hAnsiTheme="majorHAnsi" w:cstheme="majorHAnsi"/>
                <w:b/>
                <w:bCs/>
                <w:sz w:val="28"/>
                <w:szCs w:val="28"/>
                <w:lang w:val="de-DE"/>
              </w:rPr>
              <w:t>Cách làm hợp đồng</w:t>
            </w:r>
            <w:r w:rsidRPr="00393D8A">
              <w:rPr>
                <w:rFonts w:asciiTheme="majorHAnsi" w:hAnsiTheme="majorHAnsi" w:cstheme="majorHAnsi"/>
                <w:b/>
                <w:color w:val="000000"/>
                <w:sz w:val="28"/>
                <w:szCs w:val="28"/>
                <w:lang w:val="de-DE"/>
              </w:rPr>
              <w:t xml:space="preserve"> </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b/>
                <w:color w:val="000000"/>
                <w:sz w:val="28"/>
                <w:szCs w:val="28"/>
                <w:lang w:val="de-DE"/>
              </w:rPr>
              <w:t>* Mục tiêu:</w:t>
            </w:r>
            <w:r w:rsidRPr="00393D8A">
              <w:rPr>
                <w:rFonts w:asciiTheme="majorHAnsi" w:hAnsiTheme="majorHAnsi" w:cstheme="majorHAnsi"/>
                <w:color w:val="000000"/>
                <w:sz w:val="28"/>
                <w:szCs w:val="28"/>
                <w:lang w:val="de-DE"/>
              </w:rPr>
              <w:t xml:space="preserve"> Giúp HS nắm được các mục khi viết hợp đồng.</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w:t>
            </w:r>
            <w:r w:rsidRPr="00393D8A">
              <w:rPr>
                <w:rFonts w:asciiTheme="majorHAnsi" w:hAnsiTheme="majorHAnsi" w:cstheme="majorHAnsi"/>
                <w:b/>
                <w:color w:val="000000"/>
                <w:sz w:val="28"/>
                <w:szCs w:val="28"/>
                <w:lang w:val="de-DE"/>
              </w:rPr>
              <w:t>Nhiệm vụ</w:t>
            </w:r>
            <w:r w:rsidRPr="00393D8A">
              <w:rPr>
                <w:rFonts w:asciiTheme="majorHAnsi" w:hAnsiTheme="majorHAnsi" w:cstheme="majorHAnsi"/>
                <w:color w:val="000000"/>
                <w:sz w:val="28"/>
                <w:szCs w:val="28"/>
                <w:lang w:val="de-DE"/>
              </w:rPr>
              <w:t>: HS tìm hiểu ở nhà, hoạt động chung trên lớp.</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w:t>
            </w:r>
            <w:r w:rsidRPr="00393D8A">
              <w:rPr>
                <w:rFonts w:asciiTheme="majorHAnsi" w:hAnsiTheme="majorHAnsi" w:cstheme="majorHAnsi"/>
                <w:b/>
                <w:color w:val="000000"/>
                <w:sz w:val="28"/>
                <w:szCs w:val="28"/>
                <w:lang w:val="de-DE"/>
              </w:rPr>
              <w:t>Phương thức thực hiện</w:t>
            </w:r>
            <w:r w:rsidRPr="00393D8A">
              <w:rPr>
                <w:rFonts w:asciiTheme="majorHAnsi" w:hAnsiTheme="majorHAnsi" w:cstheme="majorHAnsi"/>
                <w:color w:val="000000"/>
                <w:sz w:val="28"/>
                <w:szCs w:val="28"/>
                <w:lang w:val="de-DE"/>
              </w:rPr>
              <w:t>: hoạt động chung, hoạt động nhóm.</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w:t>
            </w:r>
            <w:r w:rsidRPr="00393D8A">
              <w:rPr>
                <w:rFonts w:asciiTheme="majorHAnsi" w:hAnsiTheme="majorHAnsi" w:cstheme="majorHAnsi"/>
                <w:b/>
                <w:color w:val="000000"/>
                <w:sz w:val="28"/>
                <w:szCs w:val="28"/>
                <w:lang w:val="de-DE"/>
              </w:rPr>
              <w:t>Yêu cầu sản phẩm</w:t>
            </w:r>
            <w:r w:rsidRPr="00393D8A">
              <w:rPr>
                <w:rFonts w:asciiTheme="majorHAnsi" w:hAnsiTheme="majorHAnsi" w:cstheme="majorHAnsi"/>
                <w:color w:val="000000"/>
                <w:sz w:val="28"/>
                <w:szCs w:val="28"/>
                <w:lang w:val="de-DE"/>
              </w:rPr>
              <w:t>: Kết quả của nhóm bằng phiếu học tập, câu trả lời của HS.</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w:t>
            </w:r>
            <w:r w:rsidRPr="00393D8A">
              <w:rPr>
                <w:rFonts w:asciiTheme="majorHAnsi" w:hAnsiTheme="majorHAnsi" w:cstheme="majorHAnsi"/>
                <w:b/>
                <w:color w:val="000000"/>
                <w:sz w:val="28"/>
                <w:szCs w:val="28"/>
                <w:lang w:val="de-DE"/>
              </w:rPr>
              <w:t>Cách tiến hành</w:t>
            </w:r>
            <w:r w:rsidRPr="00393D8A">
              <w:rPr>
                <w:rFonts w:asciiTheme="majorHAnsi" w:hAnsiTheme="majorHAnsi" w:cstheme="majorHAnsi"/>
                <w:color w:val="000000"/>
                <w:sz w:val="28"/>
                <w:szCs w:val="28"/>
                <w:lang w:val="de-DE"/>
              </w:rPr>
              <w:t>:</w:t>
            </w:r>
          </w:p>
          <w:p w:rsidR="00393D8A" w:rsidRPr="00393D8A" w:rsidRDefault="00393D8A" w:rsidP="006148A5">
            <w:pPr>
              <w:spacing w:line="288" w:lineRule="auto"/>
              <w:jc w:val="both"/>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1</w:t>
            </w:r>
            <w:r w:rsidRPr="00393D8A">
              <w:rPr>
                <w:rFonts w:asciiTheme="majorHAnsi" w:hAnsiTheme="majorHAnsi" w:cstheme="majorHAnsi"/>
                <w:color w:val="000000"/>
                <w:sz w:val="28"/>
                <w:szCs w:val="28"/>
                <w:lang w:val="de-DE"/>
              </w:rPr>
              <w:t xml:space="preserve">. </w:t>
            </w:r>
            <w:r w:rsidRPr="00393D8A">
              <w:rPr>
                <w:rFonts w:asciiTheme="majorHAnsi" w:hAnsiTheme="majorHAnsi" w:cstheme="majorHAnsi"/>
                <w:b/>
                <w:i/>
                <w:color w:val="000000"/>
                <w:sz w:val="28"/>
                <w:szCs w:val="28"/>
                <w:lang w:val="de-DE"/>
              </w:rPr>
              <w:t>GV chuyển giao nhiệm vụ:</w:t>
            </w:r>
            <w:r w:rsidRPr="00393D8A">
              <w:rPr>
                <w:rFonts w:asciiTheme="majorHAnsi" w:hAnsiTheme="majorHAnsi" w:cstheme="majorHAnsi"/>
                <w:b/>
                <w:color w:val="000000"/>
                <w:sz w:val="28"/>
                <w:szCs w:val="28"/>
                <w:lang w:val="de-DE"/>
              </w:rPr>
              <w:t xml:space="preserve"> </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HS đọc thầm lại </w:t>
            </w:r>
            <w:r w:rsidRPr="00393D8A">
              <w:rPr>
                <w:rFonts w:asciiTheme="majorHAnsi" w:hAnsiTheme="majorHAnsi" w:cstheme="majorHAnsi"/>
                <w:i/>
                <w:color w:val="000000"/>
                <w:sz w:val="28"/>
                <w:szCs w:val="28"/>
                <w:lang w:val="de-DE"/>
              </w:rPr>
              <w:t>Hợp đồng mua bán SGK</w:t>
            </w:r>
            <w:r w:rsidRPr="00393D8A">
              <w:rPr>
                <w:rFonts w:asciiTheme="majorHAnsi" w:hAnsiTheme="majorHAnsi" w:cstheme="majorHAnsi"/>
                <w:color w:val="000000"/>
                <w:sz w:val="28"/>
                <w:szCs w:val="28"/>
                <w:lang w:val="de-DE"/>
              </w:rPr>
              <w:t xml:space="preserve"> ở mục I.</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HS thảo luận nhóm bằng phiếu học tập trả lời các câu hỏi ở SGK:</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(1) Phần mở đầu của HĐ gồm những mục nào? Tên của HĐ được viết như thế nào?</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(2) Phần nội dung của HĐ gồm những mục nào? Nhận xét cách ghi những ND này trong hợp đồng?</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(3)  Phần kết thúc hợp đồng có những mục nào?</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(4)  Lời văn của hợp đồng phải như thế nào?</w:t>
            </w:r>
          </w:p>
          <w:p w:rsidR="00393D8A" w:rsidRPr="00393D8A" w:rsidRDefault="00393D8A" w:rsidP="006148A5">
            <w:pPr>
              <w:spacing w:line="288" w:lineRule="auto"/>
              <w:jc w:val="both"/>
              <w:rPr>
                <w:rFonts w:asciiTheme="majorHAnsi" w:hAnsiTheme="majorHAnsi" w:cstheme="majorHAnsi"/>
                <w:b/>
                <w:i/>
                <w:color w:val="000000"/>
                <w:sz w:val="28"/>
                <w:szCs w:val="28"/>
                <w:lang w:val="de-DE"/>
              </w:rPr>
            </w:pPr>
            <w:r w:rsidRPr="00393D8A">
              <w:rPr>
                <w:rFonts w:asciiTheme="majorHAnsi" w:hAnsiTheme="majorHAnsi" w:cstheme="majorHAnsi"/>
                <w:b/>
                <w:i/>
                <w:color w:val="000000"/>
                <w:sz w:val="28"/>
                <w:szCs w:val="28"/>
                <w:lang w:val="de-DE"/>
              </w:rPr>
              <w:t xml:space="preserve">2. Thực hiện nhiệm vụ: </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b/>
                <w:i/>
                <w:color w:val="000000"/>
                <w:sz w:val="28"/>
                <w:szCs w:val="28"/>
                <w:lang w:val="de-DE"/>
              </w:rPr>
              <w:t xml:space="preserve">- </w:t>
            </w:r>
            <w:r w:rsidRPr="00393D8A">
              <w:rPr>
                <w:rFonts w:asciiTheme="majorHAnsi" w:hAnsiTheme="majorHAnsi" w:cstheme="majorHAnsi"/>
                <w:color w:val="000000"/>
                <w:sz w:val="28"/>
                <w:szCs w:val="28"/>
                <w:lang w:val="de-DE"/>
              </w:rPr>
              <w:t>HS:  trao đổi lại, thống nhất sản phẩm, trình bày lần lượt các câu hỏi.</w:t>
            </w:r>
          </w:p>
          <w:p w:rsidR="00393D8A" w:rsidRPr="00393D8A" w:rsidRDefault="00393D8A" w:rsidP="006148A5">
            <w:pPr>
              <w:tabs>
                <w:tab w:val="left" w:pos="1890"/>
              </w:tabs>
              <w:spacing w:line="288" w:lineRule="auto"/>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GV: Quan sát, lựa chọn sản phẩm tốt nhất.</w:t>
            </w:r>
            <w:r w:rsidRPr="00393D8A">
              <w:rPr>
                <w:rFonts w:asciiTheme="majorHAnsi" w:hAnsiTheme="majorHAnsi" w:cstheme="majorHAnsi"/>
                <w:color w:val="000000"/>
                <w:sz w:val="28"/>
                <w:szCs w:val="28"/>
                <w:lang w:val="de-DE"/>
              </w:rPr>
              <w:tab/>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b/>
                <w:color w:val="000000"/>
                <w:sz w:val="28"/>
                <w:szCs w:val="28"/>
                <w:lang w:val="de-DE"/>
              </w:rPr>
              <w:t>- Dự kiến sản phẩm</w:t>
            </w:r>
            <w:r w:rsidRPr="00393D8A">
              <w:rPr>
                <w:rFonts w:asciiTheme="majorHAnsi" w:hAnsiTheme="majorHAnsi" w:cstheme="majorHAnsi"/>
                <w:color w:val="000000"/>
                <w:sz w:val="28"/>
                <w:szCs w:val="28"/>
                <w:lang w:val="de-DE"/>
              </w:rPr>
              <w:t xml:space="preserve">: </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1. Phần mở đầu của HĐ gồm: </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Quốc hiệu, tiêu ngữ, tên hợp đồng. </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 Cơ sơ pháp lí của việc kí kết hợp đồng.</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 Thời gian, địa điểm.</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 Chức danh, địa chỉ của 2 bên kí kết hợp đồng.</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 xml:space="preserve">* </w:t>
            </w:r>
            <w:r w:rsidRPr="00393D8A">
              <w:rPr>
                <w:rFonts w:asciiTheme="majorHAnsi" w:hAnsiTheme="majorHAnsi" w:cstheme="majorHAnsi"/>
                <w:color w:val="000000"/>
                <w:sz w:val="28"/>
                <w:szCs w:val="28"/>
                <w:lang w:val="de-DE"/>
              </w:rPr>
              <w:t>Tên của HĐ được viết in hoa, có dấu, viết ở giữa, viết to hơn chữ thường.</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2. Phần nội dung:</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 xml:space="preserve">- Các điều khoản cụ thể 2 bên đã thống nhất: nghĩa vụ, quyền lợi, trách nhiệm, hiệu lực,… </w:t>
            </w:r>
          </w:p>
          <w:p w:rsidR="00393D8A" w:rsidRPr="00393D8A" w:rsidRDefault="00393D8A" w:rsidP="006148A5">
            <w:pPr>
              <w:spacing w:line="288" w:lineRule="auto"/>
              <w:rPr>
                <w:rFonts w:asciiTheme="majorHAnsi" w:hAnsiTheme="majorHAnsi" w:cstheme="majorHAnsi"/>
                <w:color w:val="000000"/>
                <w:sz w:val="28"/>
                <w:szCs w:val="28"/>
                <w:lang w:val="de-DE"/>
              </w:rPr>
            </w:pPr>
            <w:r w:rsidRPr="00393D8A">
              <w:rPr>
                <w:rFonts w:asciiTheme="majorHAnsi" w:hAnsiTheme="majorHAnsi" w:cstheme="majorHAnsi"/>
                <w:sz w:val="28"/>
                <w:szCs w:val="28"/>
                <w:lang w:val="de-DE"/>
              </w:rPr>
              <w:t xml:space="preserve">* </w:t>
            </w:r>
            <w:r w:rsidRPr="00393D8A">
              <w:rPr>
                <w:rFonts w:asciiTheme="majorHAnsi" w:hAnsiTheme="majorHAnsi" w:cstheme="majorHAnsi"/>
                <w:color w:val="000000"/>
                <w:sz w:val="28"/>
                <w:szCs w:val="28"/>
                <w:lang w:val="de-DE"/>
              </w:rPr>
              <w:t>Cách ghi những ND này trong hợp đồng phải ghi theo từng điều khoản từ 1 đến hết.</w:t>
            </w:r>
          </w:p>
          <w:p w:rsidR="00393D8A" w:rsidRPr="00393D8A" w:rsidRDefault="00393D8A" w:rsidP="006148A5">
            <w:pPr>
              <w:spacing w:line="288" w:lineRule="auto"/>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3. Phần kết thúc: </w:t>
            </w:r>
          </w:p>
          <w:p w:rsidR="00393D8A" w:rsidRPr="00393D8A" w:rsidRDefault="00393D8A" w:rsidP="006148A5">
            <w:pPr>
              <w:spacing w:line="288" w:lineRule="auto"/>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Chức vụ, chữ kí, họ tên của đại diện 2 bên.</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color w:val="000000"/>
                <w:sz w:val="28"/>
                <w:szCs w:val="28"/>
                <w:lang w:val="de-DE"/>
              </w:rPr>
              <w:t>- Xác nhận của cơ quan có thẩm quyền.</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 xml:space="preserve">4. </w:t>
            </w:r>
            <w:r w:rsidRPr="00393D8A">
              <w:rPr>
                <w:rFonts w:asciiTheme="majorHAnsi" w:hAnsiTheme="majorHAnsi" w:cstheme="majorHAnsi"/>
                <w:color w:val="000000"/>
                <w:sz w:val="28"/>
                <w:szCs w:val="28"/>
                <w:lang w:val="de-DE"/>
              </w:rPr>
              <w:t xml:space="preserve">Lời văn của hợp đồng : </w:t>
            </w:r>
            <w:r w:rsidRPr="00393D8A">
              <w:rPr>
                <w:rFonts w:asciiTheme="majorHAnsi" w:hAnsiTheme="majorHAnsi" w:cstheme="majorHAnsi"/>
                <w:sz w:val="28"/>
                <w:szCs w:val="28"/>
                <w:lang w:val="de-DE"/>
              </w:rPr>
              <w:t>Từ ngữ phải ngắn gọn, đơn giản, dễ hiểu, trong khuôn khổ của pháp luật cho phép, chính xác, chặt chẽ.</w:t>
            </w:r>
          </w:p>
          <w:p w:rsidR="00393D8A" w:rsidRPr="00393D8A" w:rsidRDefault="00393D8A" w:rsidP="006148A5">
            <w:pPr>
              <w:spacing w:line="288" w:lineRule="auto"/>
              <w:rPr>
                <w:rFonts w:asciiTheme="majorHAnsi" w:hAnsiTheme="majorHAnsi" w:cstheme="majorHAnsi"/>
                <w:color w:val="000000"/>
                <w:sz w:val="28"/>
                <w:szCs w:val="28"/>
                <w:lang w:val="de-DE"/>
              </w:rPr>
            </w:pPr>
            <w:r w:rsidRPr="00393D8A">
              <w:rPr>
                <w:rFonts w:asciiTheme="majorHAnsi" w:hAnsiTheme="majorHAnsi" w:cstheme="majorHAnsi"/>
                <w:b/>
                <w:i/>
                <w:color w:val="000000"/>
                <w:sz w:val="28"/>
                <w:szCs w:val="28"/>
                <w:lang w:val="de-DE"/>
              </w:rPr>
              <w:t xml:space="preserve">3. Báo cáo kết quả: </w:t>
            </w:r>
            <w:r w:rsidRPr="00393D8A">
              <w:rPr>
                <w:rFonts w:asciiTheme="majorHAnsi" w:hAnsiTheme="majorHAnsi" w:cstheme="majorHAnsi"/>
                <w:color w:val="000000"/>
                <w:sz w:val="28"/>
                <w:szCs w:val="28"/>
                <w:lang w:val="de-DE"/>
              </w:rPr>
              <w:t>HS lên bảng trình bày kết quả chuẩn bị của nhóm, các nhóm khác nghe và nhận xét. GV khái quát, chốt kiến thức.</w:t>
            </w:r>
          </w:p>
          <w:p w:rsidR="00393D8A" w:rsidRPr="00393D8A" w:rsidRDefault="00393D8A" w:rsidP="006148A5">
            <w:pPr>
              <w:spacing w:line="288" w:lineRule="auto"/>
              <w:rPr>
                <w:rFonts w:asciiTheme="majorHAnsi" w:hAnsiTheme="majorHAnsi" w:cstheme="majorHAnsi"/>
                <w:b/>
                <w:i/>
                <w:color w:val="000000"/>
                <w:sz w:val="28"/>
                <w:szCs w:val="28"/>
                <w:lang w:val="de-DE"/>
              </w:rPr>
            </w:pPr>
            <w:r w:rsidRPr="00393D8A">
              <w:rPr>
                <w:rFonts w:asciiTheme="majorHAnsi" w:hAnsiTheme="majorHAnsi" w:cstheme="majorHAnsi"/>
                <w:b/>
                <w:i/>
                <w:color w:val="000000"/>
                <w:sz w:val="28"/>
                <w:szCs w:val="28"/>
                <w:lang w:val="de-DE"/>
              </w:rPr>
              <w:t>4. Đánh giá kết quả</w:t>
            </w:r>
          </w:p>
          <w:p w:rsidR="00393D8A" w:rsidRPr="00393D8A" w:rsidRDefault="00393D8A" w:rsidP="006148A5">
            <w:pPr>
              <w:spacing w:line="288" w:lineRule="auto"/>
              <w:rPr>
                <w:rFonts w:asciiTheme="majorHAnsi" w:hAnsiTheme="majorHAnsi" w:cstheme="majorHAnsi"/>
                <w:i/>
                <w:color w:val="000000"/>
                <w:sz w:val="28"/>
                <w:szCs w:val="28"/>
                <w:lang w:val="de-DE"/>
              </w:rPr>
            </w:pPr>
            <w:r w:rsidRPr="00393D8A">
              <w:rPr>
                <w:rFonts w:asciiTheme="majorHAnsi" w:hAnsiTheme="majorHAnsi" w:cstheme="majorHAnsi"/>
                <w:i/>
                <w:color w:val="000000"/>
                <w:sz w:val="28"/>
                <w:szCs w:val="28"/>
                <w:lang w:val="de-DE"/>
              </w:rPr>
              <w:t>- Học sinh nhận xét, bổ sung, đánh giá</w:t>
            </w:r>
          </w:p>
          <w:p w:rsidR="00393D8A" w:rsidRPr="00393D8A" w:rsidRDefault="00393D8A" w:rsidP="006148A5">
            <w:pPr>
              <w:spacing w:line="288" w:lineRule="auto"/>
              <w:rPr>
                <w:rFonts w:asciiTheme="majorHAnsi" w:hAnsiTheme="majorHAnsi" w:cstheme="majorHAnsi"/>
                <w:i/>
                <w:color w:val="000000"/>
                <w:sz w:val="28"/>
                <w:szCs w:val="28"/>
                <w:lang w:val="de-DE"/>
              </w:rPr>
            </w:pPr>
            <w:r w:rsidRPr="00393D8A">
              <w:rPr>
                <w:rFonts w:asciiTheme="majorHAnsi" w:hAnsiTheme="majorHAnsi" w:cstheme="majorHAnsi"/>
                <w:i/>
                <w:color w:val="000000"/>
                <w:sz w:val="28"/>
                <w:szCs w:val="28"/>
                <w:lang w:val="de-DE"/>
              </w:rPr>
              <w:t>- Giáo viên nhận xét, đánh giá</w:t>
            </w:r>
          </w:p>
          <w:p w:rsidR="00393D8A" w:rsidRPr="00393D8A" w:rsidRDefault="00393D8A" w:rsidP="006148A5">
            <w:pPr>
              <w:spacing w:line="288" w:lineRule="auto"/>
              <w:rPr>
                <w:rFonts w:asciiTheme="majorHAnsi" w:hAnsiTheme="majorHAnsi" w:cstheme="majorHAnsi"/>
                <w:i/>
                <w:color w:val="000000"/>
                <w:sz w:val="28"/>
                <w:szCs w:val="28"/>
                <w:lang w:val="de-DE"/>
              </w:rPr>
            </w:pPr>
            <w:r w:rsidRPr="00393D8A">
              <w:rPr>
                <w:rFonts w:asciiTheme="majorHAnsi" w:hAnsiTheme="majorHAnsi" w:cstheme="majorHAnsi"/>
                <w:i/>
                <w:color w:val="000000"/>
                <w:sz w:val="28"/>
                <w:szCs w:val="28"/>
                <w:lang w:val="de-DE"/>
              </w:rPr>
              <w:t>-&gt;Giáo viên chốt kiến thức và ghi bảng</w:t>
            </w:r>
          </w:p>
          <w:p w:rsidR="00393D8A" w:rsidRPr="00393D8A" w:rsidRDefault="00393D8A" w:rsidP="006148A5">
            <w:pPr>
              <w:spacing w:line="288" w:lineRule="auto"/>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 Từ phân tích trên, em hãy nêu cách làm 1 bản hợp đồng.</w:t>
            </w: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r w:rsidRPr="00393D8A">
              <w:rPr>
                <w:rFonts w:asciiTheme="majorHAnsi" w:hAnsiTheme="majorHAnsi" w:cstheme="majorHAnsi"/>
                <w:color w:val="000000"/>
                <w:sz w:val="28"/>
                <w:szCs w:val="28"/>
                <w:lang w:val="de-DE"/>
              </w:rPr>
              <w:t>HS đọc ghi nhớ SGK.</w:t>
            </w:r>
          </w:p>
        </w:tc>
        <w:tc>
          <w:tcPr>
            <w:tcW w:w="3780" w:type="dxa"/>
          </w:tcPr>
          <w:p w:rsidR="00393D8A" w:rsidRPr="00393D8A" w:rsidRDefault="00393D8A" w:rsidP="006148A5">
            <w:pPr>
              <w:spacing w:line="288" w:lineRule="auto"/>
              <w:rPr>
                <w:rFonts w:asciiTheme="majorHAnsi" w:hAnsiTheme="majorHAnsi" w:cstheme="majorHAnsi"/>
                <w:b/>
                <w:bCs/>
                <w:sz w:val="28"/>
                <w:szCs w:val="28"/>
                <w:lang w:val="de-DE"/>
              </w:rPr>
            </w:pPr>
            <w:r w:rsidRPr="00393D8A">
              <w:rPr>
                <w:rFonts w:asciiTheme="majorHAnsi" w:hAnsiTheme="majorHAnsi" w:cstheme="majorHAnsi"/>
                <w:b/>
                <w:bCs/>
                <w:sz w:val="28"/>
                <w:szCs w:val="28"/>
                <w:lang w:val="de-DE"/>
              </w:rPr>
              <w:t>II. Cách làm hợp đồng</w:t>
            </w:r>
          </w:p>
          <w:p w:rsidR="00393D8A" w:rsidRPr="00393D8A" w:rsidRDefault="00393D8A" w:rsidP="006148A5">
            <w:pPr>
              <w:spacing w:line="288" w:lineRule="auto"/>
              <w:rPr>
                <w:rFonts w:asciiTheme="majorHAnsi" w:hAnsiTheme="majorHAnsi" w:cstheme="majorHAnsi"/>
                <w:b/>
                <w:bCs/>
                <w:sz w:val="28"/>
                <w:szCs w:val="28"/>
                <w:lang w:val="de-DE"/>
              </w:rPr>
            </w:pPr>
            <w:r w:rsidRPr="00393D8A">
              <w:rPr>
                <w:rFonts w:asciiTheme="majorHAnsi" w:hAnsiTheme="majorHAnsi" w:cstheme="majorHAnsi"/>
                <w:b/>
                <w:bCs/>
                <w:sz w:val="28"/>
                <w:szCs w:val="28"/>
                <w:lang w:val="de-DE"/>
              </w:rPr>
              <w:t>1. Ví dụ:</w:t>
            </w: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r w:rsidRPr="00393D8A">
              <w:rPr>
                <w:rFonts w:asciiTheme="majorHAnsi" w:hAnsiTheme="majorHAnsi" w:cstheme="majorHAnsi"/>
                <w:b/>
                <w:bCs/>
                <w:sz w:val="28"/>
                <w:szCs w:val="28"/>
                <w:lang w:val="de-DE"/>
              </w:rPr>
              <w:t xml:space="preserve">2. Nhận xét: </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Phần mở đầu: </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Quốc hiệu, tiêu ngữ, tên hợp đồng. </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 Cơ sơ pháp lí của việc kí kết hợp đồng.</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 Thời gian, địa điểm.</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 Chức danh, địa chỉ của 2 bên kí kết hợp đồng.</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 Phần nội dung:</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sz w:val="28"/>
                <w:szCs w:val="28"/>
                <w:lang w:val="de-DE"/>
              </w:rPr>
              <w:t xml:space="preserve">- Các điều khoản cụ thể 2 bên đã thống nhất: nghĩa vụ, quyền lợi, trách nhiệm, hiệu lực,… </w:t>
            </w:r>
          </w:p>
          <w:p w:rsidR="00393D8A" w:rsidRPr="00393D8A" w:rsidRDefault="00393D8A" w:rsidP="006148A5">
            <w:pPr>
              <w:spacing w:line="288" w:lineRule="auto"/>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Phần kết thúc: </w:t>
            </w:r>
          </w:p>
          <w:p w:rsidR="00393D8A" w:rsidRPr="00393D8A" w:rsidRDefault="00393D8A" w:rsidP="006148A5">
            <w:pPr>
              <w:spacing w:line="288" w:lineRule="auto"/>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Chức vụ, chữ kí, họ tên của đại diện 2 bên.</w:t>
            </w:r>
          </w:p>
          <w:p w:rsidR="00393D8A" w:rsidRPr="00393D8A" w:rsidRDefault="00393D8A" w:rsidP="006148A5">
            <w:pPr>
              <w:spacing w:line="288" w:lineRule="auto"/>
              <w:rPr>
                <w:rFonts w:asciiTheme="majorHAnsi" w:hAnsiTheme="majorHAnsi" w:cstheme="majorHAnsi"/>
                <w:sz w:val="28"/>
                <w:szCs w:val="28"/>
                <w:lang w:val="de-DE"/>
              </w:rPr>
            </w:pPr>
            <w:r w:rsidRPr="00393D8A">
              <w:rPr>
                <w:rFonts w:asciiTheme="majorHAnsi" w:hAnsiTheme="majorHAnsi" w:cstheme="majorHAnsi"/>
                <w:color w:val="000000"/>
                <w:sz w:val="28"/>
                <w:szCs w:val="28"/>
                <w:lang w:val="de-DE"/>
              </w:rPr>
              <w:t>- Xác nhận của cơ quan có thẩm quyền.</w:t>
            </w:r>
          </w:p>
          <w:p w:rsidR="00393D8A" w:rsidRPr="00393D8A" w:rsidRDefault="00393D8A" w:rsidP="006148A5">
            <w:pPr>
              <w:spacing w:line="288" w:lineRule="auto"/>
              <w:rPr>
                <w:rFonts w:asciiTheme="majorHAnsi" w:hAnsiTheme="majorHAnsi" w:cstheme="majorHAnsi"/>
                <w:b/>
                <w:bCs/>
                <w:sz w:val="28"/>
                <w:szCs w:val="28"/>
                <w:lang w:val="de-DE"/>
              </w:rPr>
            </w:pPr>
            <w:r w:rsidRPr="00393D8A">
              <w:rPr>
                <w:rFonts w:asciiTheme="majorHAnsi" w:hAnsiTheme="majorHAnsi" w:cstheme="majorHAnsi"/>
                <w:sz w:val="28"/>
                <w:szCs w:val="28"/>
                <w:lang w:val="de-DE"/>
              </w:rPr>
              <w:t xml:space="preserve">*  </w:t>
            </w:r>
            <w:r w:rsidRPr="00393D8A">
              <w:rPr>
                <w:rFonts w:asciiTheme="majorHAnsi" w:hAnsiTheme="majorHAnsi" w:cstheme="majorHAnsi"/>
                <w:color w:val="000000"/>
                <w:sz w:val="28"/>
                <w:szCs w:val="28"/>
                <w:lang w:val="de-DE"/>
              </w:rPr>
              <w:t xml:space="preserve">Lời văn của hợp đồng: </w:t>
            </w:r>
            <w:r w:rsidRPr="00393D8A">
              <w:rPr>
                <w:rFonts w:asciiTheme="majorHAnsi" w:hAnsiTheme="majorHAnsi" w:cstheme="majorHAnsi"/>
                <w:sz w:val="28"/>
                <w:szCs w:val="28"/>
                <w:lang w:val="de-DE"/>
              </w:rPr>
              <w:t>Chính xác, chặt chẽ.</w:t>
            </w:r>
          </w:p>
          <w:p w:rsidR="00393D8A" w:rsidRPr="00393D8A" w:rsidRDefault="00393D8A" w:rsidP="006148A5">
            <w:pPr>
              <w:spacing w:line="288" w:lineRule="auto"/>
              <w:rPr>
                <w:rFonts w:asciiTheme="majorHAnsi" w:hAnsiTheme="majorHAnsi" w:cstheme="majorHAnsi"/>
                <w:b/>
                <w:bCs/>
                <w:sz w:val="28"/>
                <w:szCs w:val="28"/>
                <w:lang w:val="de-DE"/>
              </w:rPr>
            </w:pPr>
            <w:r w:rsidRPr="00393D8A">
              <w:rPr>
                <w:rFonts w:asciiTheme="majorHAnsi" w:hAnsiTheme="majorHAnsi" w:cstheme="majorHAnsi"/>
                <w:b/>
                <w:bCs/>
                <w:sz w:val="28"/>
                <w:szCs w:val="28"/>
                <w:lang w:val="de-DE"/>
              </w:rPr>
              <w:t>3. Ghi nhớ: SGK</w:t>
            </w:r>
          </w:p>
        </w:tc>
      </w:tr>
      <w:tr w:rsidR="00393D8A" w:rsidRPr="00393D8A" w:rsidTr="006148A5">
        <w:tc>
          <w:tcPr>
            <w:tcW w:w="5797" w:type="dxa"/>
          </w:tcPr>
          <w:p w:rsidR="00393D8A" w:rsidRPr="00393D8A" w:rsidRDefault="00393D8A" w:rsidP="006148A5">
            <w:pPr>
              <w:spacing w:line="288" w:lineRule="auto"/>
              <w:jc w:val="center"/>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 xml:space="preserve"> HOẠT ĐỘNG 3: LUYỆN TẬP</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b/>
                <w:color w:val="000000"/>
                <w:sz w:val="28"/>
                <w:szCs w:val="28"/>
                <w:lang w:val="de-DE"/>
              </w:rPr>
              <w:t>* Mục tiêu:</w:t>
            </w:r>
            <w:r w:rsidRPr="00393D8A">
              <w:rPr>
                <w:rFonts w:asciiTheme="majorHAnsi" w:hAnsiTheme="majorHAnsi" w:cstheme="majorHAnsi"/>
                <w:color w:val="000000"/>
                <w:sz w:val="28"/>
                <w:szCs w:val="28"/>
                <w:lang w:val="de-DE"/>
              </w:rPr>
              <w:t xml:space="preserve"> Giúp HS củng cố lại những kiến thức về lí thuyết đã học ở tiết trước và luyện viết một biên bản theo yêu cầu.</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w:t>
            </w:r>
            <w:r w:rsidRPr="00393D8A">
              <w:rPr>
                <w:rFonts w:asciiTheme="majorHAnsi" w:hAnsiTheme="majorHAnsi" w:cstheme="majorHAnsi"/>
                <w:b/>
                <w:color w:val="000000"/>
                <w:sz w:val="28"/>
                <w:szCs w:val="28"/>
                <w:lang w:val="de-DE"/>
              </w:rPr>
              <w:t>Nhiệm vụ</w:t>
            </w:r>
            <w:r w:rsidRPr="00393D8A">
              <w:rPr>
                <w:rFonts w:asciiTheme="majorHAnsi" w:hAnsiTheme="majorHAnsi" w:cstheme="majorHAnsi"/>
                <w:color w:val="000000"/>
                <w:sz w:val="28"/>
                <w:szCs w:val="28"/>
                <w:lang w:val="de-DE"/>
              </w:rPr>
              <w:t>: HS tìm hiểu ở nhà.</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w:t>
            </w:r>
            <w:r w:rsidRPr="00393D8A">
              <w:rPr>
                <w:rFonts w:asciiTheme="majorHAnsi" w:hAnsiTheme="majorHAnsi" w:cstheme="majorHAnsi"/>
                <w:b/>
                <w:color w:val="000000"/>
                <w:sz w:val="28"/>
                <w:szCs w:val="28"/>
                <w:lang w:val="de-DE"/>
              </w:rPr>
              <w:t>Phương thức thực hiện</w:t>
            </w:r>
            <w:r w:rsidRPr="00393D8A">
              <w:rPr>
                <w:rFonts w:asciiTheme="majorHAnsi" w:hAnsiTheme="majorHAnsi" w:cstheme="majorHAnsi"/>
                <w:color w:val="000000"/>
                <w:sz w:val="28"/>
                <w:szCs w:val="28"/>
                <w:lang w:val="de-DE"/>
              </w:rPr>
              <w:t>: trình bày dự án, hoạt động chung, hoạt động nhóm.</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w:t>
            </w:r>
            <w:r w:rsidRPr="00393D8A">
              <w:rPr>
                <w:rFonts w:asciiTheme="majorHAnsi" w:hAnsiTheme="majorHAnsi" w:cstheme="majorHAnsi"/>
                <w:b/>
                <w:color w:val="000000"/>
                <w:sz w:val="28"/>
                <w:szCs w:val="28"/>
                <w:lang w:val="de-DE"/>
              </w:rPr>
              <w:t>Yêu cầu sản phẩm</w:t>
            </w:r>
            <w:r w:rsidRPr="00393D8A">
              <w:rPr>
                <w:rFonts w:asciiTheme="majorHAnsi" w:hAnsiTheme="majorHAnsi" w:cstheme="majorHAnsi"/>
                <w:color w:val="000000"/>
                <w:sz w:val="28"/>
                <w:szCs w:val="28"/>
                <w:lang w:val="de-DE"/>
              </w:rPr>
              <w:t>: Kết quả của nhóm bằng dự án nhóm, phiếu học tập, câu trả lời của HS.</w:t>
            </w:r>
          </w:p>
          <w:p w:rsidR="00393D8A" w:rsidRPr="00393D8A" w:rsidRDefault="00393D8A" w:rsidP="006148A5">
            <w:pPr>
              <w:spacing w:line="288" w:lineRule="auto"/>
              <w:jc w:val="both"/>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xml:space="preserve">* </w:t>
            </w:r>
            <w:r w:rsidRPr="00393D8A">
              <w:rPr>
                <w:rFonts w:asciiTheme="majorHAnsi" w:hAnsiTheme="majorHAnsi" w:cstheme="majorHAnsi"/>
                <w:b/>
                <w:color w:val="000000"/>
                <w:sz w:val="28"/>
                <w:szCs w:val="28"/>
                <w:lang w:val="de-DE"/>
              </w:rPr>
              <w:t>Cách tiến hành</w:t>
            </w:r>
            <w:r w:rsidRPr="00393D8A">
              <w:rPr>
                <w:rFonts w:asciiTheme="majorHAnsi" w:hAnsiTheme="majorHAnsi" w:cstheme="majorHAnsi"/>
                <w:color w:val="000000"/>
                <w:sz w:val="28"/>
                <w:szCs w:val="28"/>
                <w:lang w:val="de-DE"/>
              </w:rPr>
              <w:t>:</w:t>
            </w:r>
          </w:p>
          <w:p w:rsidR="00393D8A" w:rsidRPr="00393D8A" w:rsidRDefault="00393D8A" w:rsidP="006148A5">
            <w:pPr>
              <w:spacing w:line="288" w:lineRule="auto"/>
              <w:jc w:val="both"/>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 xml:space="preserve">                           * Bài tập 1:</w:t>
            </w:r>
          </w:p>
          <w:p w:rsidR="00393D8A" w:rsidRPr="00393D8A" w:rsidRDefault="00393D8A" w:rsidP="006148A5">
            <w:pPr>
              <w:spacing w:line="288" w:lineRule="auto"/>
              <w:jc w:val="both"/>
              <w:rPr>
                <w:rFonts w:asciiTheme="majorHAnsi" w:hAnsiTheme="majorHAnsi" w:cstheme="majorHAnsi"/>
                <w:b/>
                <w:color w:val="000000"/>
                <w:sz w:val="28"/>
                <w:szCs w:val="28"/>
              </w:rPr>
            </w:pPr>
            <w:r w:rsidRPr="00393D8A">
              <w:rPr>
                <w:rFonts w:asciiTheme="majorHAnsi" w:hAnsiTheme="majorHAnsi" w:cstheme="majorHAnsi"/>
                <w:b/>
                <w:i/>
                <w:color w:val="000000"/>
                <w:sz w:val="28"/>
                <w:szCs w:val="28"/>
              </w:rPr>
              <w:t>1. GV chuyển giao nhiệm vụ:</w:t>
            </w:r>
            <w:r w:rsidRPr="00393D8A">
              <w:rPr>
                <w:rFonts w:asciiTheme="majorHAnsi" w:hAnsiTheme="majorHAnsi" w:cstheme="majorHAnsi"/>
                <w:b/>
                <w:color w:val="000000"/>
                <w:sz w:val="28"/>
                <w:szCs w:val="28"/>
              </w:rPr>
              <w:t xml:space="preserve"> </w:t>
            </w:r>
          </w:p>
          <w:p w:rsidR="00393D8A" w:rsidRPr="00393D8A" w:rsidRDefault="00393D8A" w:rsidP="006148A5">
            <w:pPr>
              <w:spacing w:line="288" w:lineRule="auto"/>
              <w:jc w:val="both"/>
              <w:rPr>
                <w:rFonts w:asciiTheme="majorHAnsi" w:hAnsiTheme="majorHAnsi" w:cstheme="majorHAnsi"/>
                <w:b/>
                <w:color w:val="000000"/>
                <w:sz w:val="28"/>
                <w:szCs w:val="28"/>
              </w:rPr>
            </w:pPr>
            <w:r w:rsidRPr="00393D8A">
              <w:rPr>
                <w:rFonts w:asciiTheme="majorHAnsi" w:hAnsiTheme="majorHAnsi" w:cstheme="majorHAnsi"/>
                <w:b/>
                <w:color w:val="000000"/>
                <w:sz w:val="28"/>
                <w:szCs w:val="28"/>
              </w:rPr>
              <w:t xml:space="preserve">- </w:t>
            </w:r>
            <w:r w:rsidRPr="00393D8A">
              <w:rPr>
                <w:rFonts w:asciiTheme="majorHAnsi" w:hAnsiTheme="majorHAnsi" w:cstheme="majorHAnsi"/>
                <w:color w:val="000000"/>
                <w:sz w:val="28"/>
                <w:szCs w:val="28"/>
              </w:rPr>
              <w:t>HS đọc bài tập trong SGK, xác định yêu cầu bài tập.</w:t>
            </w:r>
          </w:p>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b/>
                <w:color w:val="000000"/>
                <w:sz w:val="28"/>
                <w:szCs w:val="28"/>
              </w:rPr>
              <w:t xml:space="preserve"> </w:t>
            </w:r>
            <w:r w:rsidRPr="00393D8A">
              <w:rPr>
                <w:rFonts w:asciiTheme="majorHAnsi" w:hAnsiTheme="majorHAnsi" w:cstheme="majorHAnsi"/>
                <w:color w:val="000000"/>
                <w:sz w:val="28"/>
                <w:szCs w:val="28"/>
              </w:rPr>
              <w:t>- HS thảo luận theo nhóm khoảng 5 phút dau đó trả lời miệng tại chỗ.</w:t>
            </w:r>
          </w:p>
          <w:p w:rsidR="00393D8A" w:rsidRPr="00393D8A" w:rsidRDefault="00393D8A" w:rsidP="006148A5">
            <w:pPr>
              <w:spacing w:line="288" w:lineRule="auto"/>
              <w:jc w:val="both"/>
              <w:rPr>
                <w:rFonts w:asciiTheme="majorHAnsi" w:hAnsiTheme="majorHAnsi" w:cstheme="majorHAnsi"/>
                <w:b/>
                <w:i/>
                <w:color w:val="000000"/>
                <w:sz w:val="28"/>
                <w:szCs w:val="28"/>
              </w:rPr>
            </w:pPr>
            <w:r w:rsidRPr="00393D8A">
              <w:rPr>
                <w:rFonts w:asciiTheme="majorHAnsi" w:hAnsiTheme="majorHAnsi" w:cstheme="majorHAnsi"/>
                <w:b/>
                <w:i/>
                <w:color w:val="000000"/>
                <w:sz w:val="28"/>
                <w:szCs w:val="28"/>
              </w:rPr>
              <w:t xml:space="preserve">2. Thực hiện nhiệm vụ: </w:t>
            </w:r>
          </w:p>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b/>
                <w:i/>
                <w:color w:val="000000"/>
                <w:sz w:val="28"/>
                <w:szCs w:val="28"/>
              </w:rPr>
              <w:t xml:space="preserve">- </w:t>
            </w:r>
            <w:r w:rsidRPr="00393D8A">
              <w:rPr>
                <w:rFonts w:asciiTheme="majorHAnsi" w:hAnsiTheme="majorHAnsi" w:cstheme="majorHAnsi"/>
                <w:color w:val="000000"/>
                <w:sz w:val="28"/>
                <w:szCs w:val="28"/>
              </w:rPr>
              <w:t>HS:  trao đổi lại, thống nhất sản phẩm, trình bày sản phẩm miệng</w:t>
            </w:r>
          </w:p>
          <w:p w:rsidR="00393D8A" w:rsidRPr="00393D8A" w:rsidRDefault="00393D8A" w:rsidP="006148A5">
            <w:pPr>
              <w:tabs>
                <w:tab w:val="left" w:pos="1890"/>
              </w:tabs>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 GV: Quan sát, lựa chọn HS trình bày sản phẩm.</w:t>
            </w:r>
          </w:p>
          <w:p w:rsidR="00393D8A" w:rsidRPr="00393D8A" w:rsidRDefault="00393D8A" w:rsidP="006148A5">
            <w:pPr>
              <w:tabs>
                <w:tab w:val="left" w:pos="1890"/>
              </w:tabs>
              <w:spacing w:line="288" w:lineRule="auto"/>
              <w:rPr>
                <w:rFonts w:asciiTheme="majorHAnsi" w:hAnsiTheme="majorHAnsi" w:cstheme="majorHAnsi"/>
                <w:color w:val="000000"/>
                <w:sz w:val="28"/>
                <w:szCs w:val="28"/>
              </w:rPr>
            </w:pPr>
            <w:r w:rsidRPr="00393D8A">
              <w:rPr>
                <w:rFonts w:asciiTheme="majorHAnsi" w:hAnsiTheme="majorHAnsi" w:cstheme="majorHAnsi"/>
                <w:b/>
                <w:color w:val="000000"/>
                <w:sz w:val="28"/>
                <w:szCs w:val="28"/>
              </w:rPr>
              <w:t>- Dự kiến sản phẩm</w:t>
            </w:r>
            <w:r w:rsidRPr="00393D8A">
              <w:rPr>
                <w:rFonts w:asciiTheme="majorHAnsi" w:hAnsiTheme="majorHAnsi" w:cstheme="majorHAnsi"/>
                <w:color w:val="000000"/>
                <w:sz w:val="28"/>
                <w:szCs w:val="28"/>
              </w:rPr>
              <w:t>:</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 xml:space="preserve">   + Các tình huống cần viết hợp đồng là: b,c,e. </w:t>
            </w:r>
          </w:p>
          <w:p w:rsidR="00393D8A" w:rsidRPr="00393D8A" w:rsidRDefault="00393D8A" w:rsidP="006148A5">
            <w:pPr>
              <w:spacing w:line="288" w:lineRule="auto"/>
              <w:rPr>
                <w:rFonts w:asciiTheme="majorHAnsi" w:hAnsiTheme="majorHAnsi" w:cstheme="majorHAnsi"/>
                <w:color w:val="000000"/>
                <w:sz w:val="28"/>
                <w:szCs w:val="28"/>
                <w:lang w:val="de-DE"/>
              </w:rPr>
            </w:pPr>
            <w:r w:rsidRPr="00393D8A">
              <w:rPr>
                <w:rFonts w:asciiTheme="majorHAnsi" w:hAnsiTheme="majorHAnsi" w:cstheme="majorHAnsi"/>
                <w:b/>
                <w:i/>
                <w:color w:val="000000"/>
                <w:sz w:val="28"/>
                <w:szCs w:val="28"/>
                <w:lang w:val="de-DE"/>
              </w:rPr>
              <w:t xml:space="preserve">3. Báo cáo kết quả: </w:t>
            </w:r>
            <w:r w:rsidRPr="00393D8A">
              <w:rPr>
                <w:rFonts w:asciiTheme="majorHAnsi" w:hAnsiTheme="majorHAnsi" w:cstheme="majorHAnsi"/>
                <w:color w:val="000000"/>
                <w:sz w:val="28"/>
                <w:szCs w:val="28"/>
                <w:lang w:val="de-DE"/>
              </w:rPr>
              <w:t>HS lên bảng trình bày kết quả cá nhân, HS khác nghe và nhận xét. GV khái quát, chốt kiến thức.</w:t>
            </w:r>
          </w:p>
          <w:p w:rsidR="00393D8A" w:rsidRPr="00393D8A" w:rsidRDefault="00393D8A" w:rsidP="006148A5">
            <w:pPr>
              <w:spacing w:line="288" w:lineRule="auto"/>
              <w:rPr>
                <w:rFonts w:asciiTheme="majorHAnsi" w:hAnsiTheme="majorHAnsi" w:cstheme="majorHAnsi"/>
                <w:b/>
                <w:i/>
                <w:color w:val="000000"/>
                <w:sz w:val="28"/>
                <w:szCs w:val="28"/>
                <w:lang w:val="de-DE"/>
              </w:rPr>
            </w:pPr>
            <w:r w:rsidRPr="00393D8A">
              <w:rPr>
                <w:rFonts w:asciiTheme="majorHAnsi" w:hAnsiTheme="majorHAnsi" w:cstheme="majorHAnsi"/>
                <w:b/>
                <w:i/>
                <w:color w:val="000000"/>
                <w:sz w:val="28"/>
                <w:szCs w:val="28"/>
                <w:lang w:val="de-DE"/>
              </w:rPr>
              <w:t>4. Đánh giá kết quả</w:t>
            </w:r>
          </w:p>
          <w:p w:rsidR="00393D8A" w:rsidRPr="00393D8A" w:rsidRDefault="00393D8A" w:rsidP="006148A5">
            <w:pPr>
              <w:spacing w:line="288" w:lineRule="auto"/>
              <w:rPr>
                <w:rFonts w:asciiTheme="majorHAnsi" w:hAnsiTheme="majorHAnsi" w:cstheme="majorHAnsi"/>
                <w:i/>
                <w:color w:val="000000"/>
                <w:sz w:val="28"/>
                <w:szCs w:val="28"/>
                <w:lang w:val="de-DE"/>
              </w:rPr>
            </w:pPr>
            <w:r w:rsidRPr="00393D8A">
              <w:rPr>
                <w:rFonts w:asciiTheme="majorHAnsi" w:hAnsiTheme="majorHAnsi" w:cstheme="majorHAnsi"/>
                <w:i/>
                <w:color w:val="000000"/>
                <w:sz w:val="28"/>
                <w:szCs w:val="28"/>
                <w:lang w:val="de-DE"/>
              </w:rPr>
              <w:t>- Học sinh nhận xét, bổ sung, đánh giá</w:t>
            </w:r>
          </w:p>
          <w:p w:rsidR="00393D8A" w:rsidRPr="00393D8A" w:rsidRDefault="00393D8A" w:rsidP="006148A5">
            <w:pPr>
              <w:spacing w:line="288" w:lineRule="auto"/>
              <w:rPr>
                <w:rFonts w:asciiTheme="majorHAnsi" w:hAnsiTheme="majorHAnsi" w:cstheme="majorHAnsi"/>
                <w:i/>
                <w:color w:val="000000"/>
                <w:sz w:val="28"/>
                <w:szCs w:val="28"/>
                <w:lang w:val="de-DE"/>
              </w:rPr>
            </w:pPr>
            <w:r w:rsidRPr="00393D8A">
              <w:rPr>
                <w:rFonts w:asciiTheme="majorHAnsi" w:hAnsiTheme="majorHAnsi" w:cstheme="majorHAnsi"/>
                <w:i/>
                <w:color w:val="000000"/>
                <w:sz w:val="28"/>
                <w:szCs w:val="28"/>
                <w:lang w:val="de-DE"/>
              </w:rPr>
              <w:t>- Giáo viên nhận xét, đánh giá</w:t>
            </w:r>
          </w:p>
          <w:p w:rsidR="00393D8A" w:rsidRPr="00393D8A" w:rsidRDefault="00393D8A" w:rsidP="006148A5">
            <w:pPr>
              <w:spacing w:line="288" w:lineRule="auto"/>
              <w:rPr>
                <w:rFonts w:asciiTheme="majorHAnsi" w:hAnsiTheme="majorHAnsi" w:cstheme="majorHAnsi"/>
                <w:i/>
                <w:color w:val="000000"/>
                <w:sz w:val="28"/>
                <w:szCs w:val="28"/>
                <w:lang w:val="de-DE"/>
              </w:rPr>
            </w:pPr>
            <w:r w:rsidRPr="00393D8A">
              <w:rPr>
                <w:rFonts w:asciiTheme="majorHAnsi" w:hAnsiTheme="majorHAnsi" w:cstheme="majorHAnsi"/>
                <w:i/>
                <w:color w:val="000000"/>
                <w:sz w:val="28"/>
                <w:szCs w:val="28"/>
                <w:lang w:val="de-DE"/>
              </w:rPr>
              <w:t xml:space="preserve">-&gt;Giáo viên chốt kiến thức </w:t>
            </w:r>
          </w:p>
          <w:p w:rsidR="00393D8A" w:rsidRPr="00393D8A" w:rsidRDefault="00393D8A" w:rsidP="006148A5">
            <w:pPr>
              <w:spacing w:line="288" w:lineRule="auto"/>
              <w:jc w:val="center"/>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 Bài tập 2:</w:t>
            </w:r>
          </w:p>
          <w:p w:rsidR="00393D8A" w:rsidRPr="00393D8A" w:rsidRDefault="00393D8A" w:rsidP="006148A5">
            <w:pPr>
              <w:spacing w:line="288" w:lineRule="auto"/>
              <w:jc w:val="both"/>
              <w:rPr>
                <w:rFonts w:asciiTheme="majorHAnsi" w:hAnsiTheme="majorHAnsi" w:cstheme="majorHAnsi"/>
                <w:b/>
                <w:color w:val="000000"/>
                <w:sz w:val="28"/>
                <w:szCs w:val="28"/>
              </w:rPr>
            </w:pPr>
            <w:r w:rsidRPr="00393D8A">
              <w:rPr>
                <w:rFonts w:asciiTheme="majorHAnsi" w:hAnsiTheme="majorHAnsi" w:cstheme="majorHAnsi"/>
                <w:b/>
                <w:i/>
                <w:color w:val="000000"/>
                <w:sz w:val="28"/>
                <w:szCs w:val="28"/>
              </w:rPr>
              <w:t>1. GV chuyển giao nhiệm vụ:</w:t>
            </w:r>
            <w:r w:rsidRPr="00393D8A">
              <w:rPr>
                <w:rFonts w:asciiTheme="majorHAnsi" w:hAnsiTheme="majorHAnsi" w:cstheme="majorHAnsi"/>
                <w:b/>
                <w:color w:val="000000"/>
                <w:sz w:val="28"/>
                <w:szCs w:val="28"/>
              </w:rPr>
              <w:t xml:space="preserve"> </w:t>
            </w:r>
          </w:p>
          <w:p w:rsidR="00393D8A" w:rsidRPr="00393D8A" w:rsidRDefault="00393D8A" w:rsidP="006148A5">
            <w:pPr>
              <w:spacing w:line="288" w:lineRule="auto"/>
              <w:jc w:val="both"/>
              <w:rPr>
                <w:rFonts w:asciiTheme="majorHAnsi" w:hAnsiTheme="majorHAnsi" w:cstheme="majorHAnsi"/>
                <w:b/>
                <w:color w:val="000000"/>
                <w:sz w:val="28"/>
                <w:szCs w:val="28"/>
              </w:rPr>
            </w:pPr>
            <w:r w:rsidRPr="00393D8A">
              <w:rPr>
                <w:rFonts w:asciiTheme="majorHAnsi" w:hAnsiTheme="majorHAnsi" w:cstheme="majorHAnsi"/>
                <w:b/>
                <w:color w:val="000000"/>
                <w:sz w:val="28"/>
                <w:szCs w:val="28"/>
              </w:rPr>
              <w:t xml:space="preserve">- </w:t>
            </w:r>
            <w:r w:rsidRPr="00393D8A">
              <w:rPr>
                <w:rFonts w:asciiTheme="majorHAnsi" w:hAnsiTheme="majorHAnsi" w:cstheme="majorHAnsi"/>
                <w:color w:val="000000"/>
                <w:sz w:val="28"/>
                <w:szCs w:val="28"/>
              </w:rPr>
              <w:t>HS đọc bài tập trong SGK, xác định yêu cầu bài tập.</w:t>
            </w:r>
          </w:p>
          <w:p w:rsidR="00393D8A" w:rsidRPr="00393D8A" w:rsidRDefault="00393D8A" w:rsidP="006148A5">
            <w:pPr>
              <w:spacing w:line="288" w:lineRule="auto"/>
              <w:jc w:val="both"/>
              <w:rPr>
                <w:rFonts w:asciiTheme="majorHAnsi" w:hAnsiTheme="majorHAnsi" w:cstheme="majorHAnsi"/>
                <w:b/>
                <w:i/>
                <w:color w:val="000000"/>
                <w:sz w:val="28"/>
                <w:szCs w:val="28"/>
              </w:rPr>
            </w:pPr>
            <w:r w:rsidRPr="00393D8A">
              <w:rPr>
                <w:rFonts w:asciiTheme="majorHAnsi" w:hAnsiTheme="majorHAnsi" w:cstheme="majorHAnsi"/>
                <w:b/>
                <w:color w:val="000000"/>
                <w:sz w:val="28"/>
                <w:szCs w:val="28"/>
              </w:rPr>
              <w:t xml:space="preserve"> </w:t>
            </w:r>
            <w:r w:rsidRPr="00393D8A">
              <w:rPr>
                <w:rFonts w:asciiTheme="majorHAnsi" w:hAnsiTheme="majorHAnsi" w:cstheme="majorHAnsi"/>
                <w:b/>
                <w:i/>
                <w:color w:val="000000"/>
                <w:sz w:val="28"/>
                <w:szCs w:val="28"/>
              </w:rPr>
              <w:t xml:space="preserve">2. Thực hiện nhiệm vụ: </w:t>
            </w:r>
          </w:p>
          <w:p w:rsidR="00393D8A" w:rsidRPr="00393D8A" w:rsidRDefault="00393D8A" w:rsidP="006148A5">
            <w:pPr>
              <w:tabs>
                <w:tab w:val="left" w:pos="1890"/>
              </w:tabs>
              <w:spacing w:line="288" w:lineRule="auto"/>
              <w:rPr>
                <w:rFonts w:asciiTheme="majorHAnsi" w:hAnsiTheme="majorHAnsi" w:cstheme="majorHAnsi"/>
                <w:color w:val="000000"/>
                <w:sz w:val="28"/>
                <w:szCs w:val="28"/>
              </w:rPr>
            </w:pPr>
            <w:r w:rsidRPr="00393D8A">
              <w:rPr>
                <w:rFonts w:asciiTheme="majorHAnsi" w:hAnsiTheme="majorHAnsi" w:cstheme="majorHAnsi"/>
                <w:b/>
                <w:i/>
                <w:color w:val="000000"/>
                <w:sz w:val="28"/>
                <w:szCs w:val="28"/>
              </w:rPr>
              <w:t xml:space="preserve">- </w:t>
            </w:r>
            <w:r w:rsidRPr="00393D8A">
              <w:rPr>
                <w:rFonts w:asciiTheme="majorHAnsi" w:hAnsiTheme="majorHAnsi" w:cstheme="majorHAnsi"/>
                <w:color w:val="000000"/>
                <w:sz w:val="28"/>
                <w:szCs w:val="28"/>
              </w:rPr>
              <w:t>HS về nhà làm theo nhóm. GV chia mỗi tổ làm 1 nhóm. Trình bày sản phẩm của nhóm mình trên giấy A4.</w:t>
            </w:r>
          </w:p>
          <w:p w:rsidR="00393D8A" w:rsidRPr="00393D8A" w:rsidRDefault="00393D8A" w:rsidP="006148A5">
            <w:pPr>
              <w:spacing w:line="288" w:lineRule="auto"/>
              <w:jc w:val="both"/>
              <w:rPr>
                <w:rFonts w:asciiTheme="majorHAnsi" w:hAnsiTheme="majorHAnsi" w:cstheme="majorHAnsi"/>
                <w:color w:val="000000"/>
                <w:sz w:val="28"/>
                <w:szCs w:val="28"/>
              </w:rPr>
            </w:pPr>
            <w:r w:rsidRPr="00393D8A">
              <w:rPr>
                <w:rFonts w:asciiTheme="majorHAnsi" w:hAnsiTheme="majorHAnsi" w:cstheme="majorHAnsi"/>
                <w:b/>
                <w:color w:val="000000"/>
                <w:sz w:val="28"/>
                <w:szCs w:val="28"/>
              </w:rPr>
              <w:t>- Dự kiến sản phẩm</w:t>
            </w:r>
            <w:r w:rsidRPr="00393D8A">
              <w:rPr>
                <w:rFonts w:asciiTheme="majorHAnsi" w:hAnsiTheme="majorHAnsi" w:cstheme="majorHAnsi"/>
                <w:color w:val="000000"/>
                <w:sz w:val="28"/>
                <w:szCs w:val="28"/>
              </w:rPr>
              <w:t>:</w:t>
            </w:r>
          </w:p>
          <w:p w:rsidR="00393D8A" w:rsidRPr="00393D8A" w:rsidRDefault="00393D8A" w:rsidP="006148A5">
            <w:pPr>
              <w:spacing w:line="288" w:lineRule="auto"/>
              <w:rPr>
                <w:rFonts w:asciiTheme="majorHAnsi" w:hAnsiTheme="majorHAnsi" w:cstheme="majorHAnsi"/>
                <w:b/>
                <w:color w:val="000000"/>
                <w:sz w:val="28"/>
                <w:szCs w:val="28"/>
              </w:rPr>
            </w:pPr>
            <w:r w:rsidRPr="00393D8A">
              <w:rPr>
                <w:rFonts w:asciiTheme="majorHAnsi" w:hAnsiTheme="majorHAnsi" w:cstheme="majorHAnsi"/>
                <w:b/>
                <w:color w:val="000000"/>
                <w:sz w:val="28"/>
                <w:szCs w:val="28"/>
              </w:rPr>
              <w:t>* Phần đầu:</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 Quốc hiệu, tiêu ngữ, tên hợp đồng</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 Bên cho thuê nhà ( Bên A)</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 Tên chủ sở hữu</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 Ngày tháng năm sinh</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+CMTND số</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 Địa chỉ.  Điện thoại</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 Bên thuê nhà ( Bên B)</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 Bên giao dịch. Đại diện là:…..</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 Ngày tháng năm sinh</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+CMTND số</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 xml:space="preserve">+ Địa chỉ.  </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 Chức vụ. Điện thoại</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w:t>
            </w:r>
          </w:p>
          <w:p w:rsidR="00393D8A" w:rsidRPr="00393D8A" w:rsidRDefault="00393D8A" w:rsidP="006148A5">
            <w:pPr>
              <w:spacing w:line="288" w:lineRule="auto"/>
              <w:rPr>
                <w:rFonts w:asciiTheme="majorHAnsi" w:hAnsiTheme="majorHAnsi" w:cstheme="majorHAnsi"/>
                <w:b/>
                <w:color w:val="000000"/>
                <w:sz w:val="28"/>
                <w:szCs w:val="28"/>
              </w:rPr>
            </w:pPr>
            <w:r w:rsidRPr="00393D8A">
              <w:rPr>
                <w:rFonts w:asciiTheme="majorHAnsi" w:hAnsiTheme="majorHAnsi" w:cstheme="majorHAnsi"/>
                <w:b/>
                <w:color w:val="000000"/>
                <w:sz w:val="28"/>
                <w:szCs w:val="28"/>
              </w:rPr>
              <w:t>* Phần ND:</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 xml:space="preserve">      Sau khi bàn bạc thỏa thuận, hai bên đồng ý kí kết hợp đồng thuê nhà với nội dung sau:</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Điều 1: Diện tích, địa điểm, mục đích sử dụng,…</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Điều 2: Thời gian hợp đồng</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Điều 3: Giá cả và phương thức thanh toán</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Điều 4: Trách nhiệm của 2 bên</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Điều 5: Cam kết chung</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HĐ này được ghi lại 2 bản, có giá trị như nhau, mỗi bên giữ 1 bản.</w:t>
            </w:r>
          </w:p>
          <w:p w:rsidR="00393D8A" w:rsidRPr="00393D8A" w:rsidRDefault="00393D8A" w:rsidP="006148A5">
            <w:pPr>
              <w:spacing w:line="288" w:lineRule="auto"/>
              <w:rPr>
                <w:rFonts w:asciiTheme="majorHAnsi" w:hAnsiTheme="majorHAnsi" w:cstheme="majorHAnsi"/>
                <w:b/>
                <w:color w:val="000000"/>
                <w:sz w:val="28"/>
                <w:szCs w:val="28"/>
              </w:rPr>
            </w:pPr>
            <w:r w:rsidRPr="00393D8A">
              <w:rPr>
                <w:rFonts w:asciiTheme="majorHAnsi" w:hAnsiTheme="majorHAnsi" w:cstheme="majorHAnsi"/>
                <w:b/>
                <w:color w:val="000000"/>
                <w:sz w:val="28"/>
                <w:szCs w:val="28"/>
              </w:rPr>
              <w:t>Đại diện bên A                     Đại diện bên B</w:t>
            </w:r>
          </w:p>
          <w:p w:rsidR="00393D8A" w:rsidRPr="00393D8A" w:rsidRDefault="00393D8A" w:rsidP="006148A5">
            <w:pPr>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(Kí, ghi họ tên, đóng dấu)( Kí, ghi họ tên,đóng dấu)</w:t>
            </w:r>
          </w:p>
          <w:p w:rsidR="00393D8A" w:rsidRPr="00393D8A" w:rsidRDefault="00393D8A" w:rsidP="006148A5">
            <w:pPr>
              <w:spacing w:line="288" w:lineRule="auto"/>
              <w:rPr>
                <w:rFonts w:asciiTheme="majorHAnsi" w:hAnsiTheme="majorHAnsi" w:cstheme="majorHAnsi"/>
                <w:color w:val="000000"/>
                <w:sz w:val="28"/>
                <w:szCs w:val="28"/>
                <w:lang w:val="de-DE"/>
              </w:rPr>
            </w:pPr>
            <w:r w:rsidRPr="00393D8A">
              <w:rPr>
                <w:rFonts w:asciiTheme="majorHAnsi" w:hAnsiTheme="majorHAnsi" w:cstheme="majorHAnsi"/>
                <w:b/>
                <w:i/>
                <w:color w:val="000000"/>
                <w:sz w:val="28"/>
                <w:szCs w:val="28"/>
                <w:lang w:val="de-DE"/>
              </w:rPr>
              <w:t xml:space="preserve">3. Báo cáo kết quả: </w:t>
            </w:r>
            <w:r w:rsidRPr="00393D8A">
              <w:rPr>
                <w:rFonts w:asciiTheme="majorHAnsi" w:hAnsiTheme="majorHAnsi" w:cstheme="majorHAnsi"/>
                <w:color w:val="000000"/>
                <w:sz w:val="28"/>
                <w:szCs w:val="28"/>
                <w:lang w:val="de-DE"/>
              </w:rPr>
              <w:t>HS nộp kết quả vào tiết học sau.</w:t>
            </w:r>
          </w:p>
          <w:p w:rsidR="00393D8A" w:rsidRPr="00393D8A" w:rsidRDefault="00393D8A" w:rsidP="006148A5">
            <w:pPr>
              <w:spacing w:line="288" w:lineRule="auto"/>
              <w:rPr>
                <w:rFonts w:asciiTheme="majorHAnsi" w:hAnsiTheme="majorHAnsi" w:cstheme="majorHAnsi"/>
                <w:b/>
                <w:i/>
                <w:color w:val="000000"/>
                <w:sz w:val="28"/>
                <w:szCs w:val="28"/>
                <w:lang w:val="de-DE"/>
              </w:rPr>
            </w:pPr>
            <w:r w:rsidRPr="00393D8A">
              <w:rPr>
                <w:rFonts w:asciiTheme="majorHAnsi" w:hAnsiTheme="majorHAnsi" w:cstheme="majorHAnsi"/>
                <w:b/>
                <w:i/>
                <w:color w:val="000000"/>
                <w:sz w:val="28"/>
                <w:szCs w:val="28"/>
                <w:lang w:val="de-DE"/>
              </w:rPr>
              <w:t>4. Đánh giá kết quả</w:t>
            </w:r>
          </w:p>
          <w:p w:rsidR="00393D8A" w:rsidRPr="00393D8A" w:rsidRDefault="00393D8A" w:rsidP="006148A5">
            <w:pPr>
              <w:spacing w:line="288" w:lineRule="auto"/>
              <w:rPr>
                <w:rFonts w:asciiTheme="majorHAnsi" w:hAnsiTheme="majorHAnsi" w:cstheme="majorHAnsi"/>
                <w:i/>
                <w:color w:val="000000"/>
                <w:sz w:val="28"/>
                <w:szCs w:val="28"/>
                <w:lang w:val="de-DE"/>
              </w:rPr>
            </w:pPr>
            <w:r w:rsidRPr="00393D8A">
              <w:rPr>
                <w:rFonts w:asciiTheme="majorHAnsi" w:hAnsiTheme="majorHAnsi" w:cstheme="majorHAnsi"/>
                <w:i/>
                <w:color w:val="000000"/>
                <w:sz w:val="28"/>
                <w:szCs w:val="28"/>
                <w:lang w:val="de-DE"/>
              </w:rPr>
              <w:t>- Giáo viên chấm điểm</w:t>
            </w:r>
          </w:p>
        </w:tc>
        <w:tc>
          <w:tcPr>
            <w:tcW w:w="3780" w:type="dxa"/>
          </w:tcPr>
          <w:p w:rsidR="00393D8A" w:rsidRPr="00393D8A" w:rsidRDefault="00393D8A" w:rsidP="006148A5">
            <w:pPr>
              <w:spacing w:line="288" w:lineRule="auto"/>
              <w:rPr>
                <w:rFonts w:asciiTheme="majorHAnsi" w:hAnsiTheme="majorHAnsi" w:cstheme="majorHAnsi"/>
                <w:b/>
                <w:bCs/>
                <w:sz w:val="28"/>
                <w:szCs w:val="28"/>
                <w:lang w:val="de-DE"/>
              </w:rPr>
            </w:pPr>
            <w:r w:rsidRPr="00393D8A">
              <w:rPr>
                <w:rFonts w:asciiTheme="majorHAnsi" w:hAnsiTheme="majorHAnsi" w:cstheme="majorHAnsi"/>
                <w:b/>
                <w:bCs/>
                <w:sz w:val="28"/>
                <w:szCs w:val="28"/>
                <w:lang w:val="de-DE"/>
              </w:rPr>
              <w:t>III. HOẠT ĐỘNG 3: LUYỆN TẬP</w:t>
            </w: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color w:val="000000"/>
                <w:sz w:val="28"/>
                <w:szCs w:val="28"/>
                <w:lang w:val="de-DE"/>
              </w:rPr>
            </w:pPr>
            <w:r w:rsidRPr="00393D8A">
              <w:rPr>
                <w:rFonts w:asciiTheme="majorHAnsi" w:hAnsiTheme="majorHAnsi" w:cstheme="majorHAnsi"/>
                <w:b/>
                <w:color w:val="000000"/>
                <w:sz w:val="28"/>
                <w:szCs w:val="28"/>
                <w:lang w:val="de-DE"/>
              </w:rPr>
              <w:t>1. Bài tập 1</w:t>
            </w: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b/>
                <w:bCs/>
                <w:sz w:val="28"/>
                <w:szCs w:val="28"/>
                <w:lang w:val="de-DE"/>
              </w:rPr>
            </w:pPr>
          </w:p>
          <w:p w:rsidR="00393D8A" w:rsidRPr="00393D8A" w:rsidRDefault="00393D8A" w:rsidP="006148A5">
            <w:pPr>
              <w:spacing w:line="288" w:lineRule="auto"/>
              <w:rPr>
                <w:rFonts w:asciiTheme="majorHAnsi" w:hAnsiTheme="majorHAnsi" w:cstheme="majorHAnsi"/>
                <w:color w:val="000000"/>
                <w:sz w:val="28"/>
                <w:szCs w:val="28"/>
                <w:lang w:val="de-DE"/>
              </w:rPr>
            </w:pPr>
            <w:r w:rsidRPr="00393D8A">
              <w:rPr>
                <w:rFonts w:asciiTheme="majorHAnsi" w:hAnsiTheme="majorHAnsi" w:cstheme="majorHAnsi"/>
                <w:color w:val="000000"/>
                <w:sz w:val="28"/>
                <w:szCs w:val="28"/>
                <w:lang w:val="de-DE"/>
              </w:rPr>
              <w:t>- Các tình huống cần viết hợp đồng là: b,c,e.</w:t>
            </w:r>
          </w:p>
          <w:p w:rsidR="00393D8A" w:rsidRPr="00393D8A" w:rsidRDefault="00393D8A" w:rsidP="006148A5">
            <w:pPr>
              <w:spacing w:line="288" w:lineRule="auto"/>
              <w:rPr>
                <w:rFonts w:asciiTheme="majorHAnsi" w:hAnsiTheme="majorHAnsi" w:cstheme="majorHAnsi"/>
                <w:b/>
                <w:bCs/>
                <w:sz w:val="28"/>
                <w:szCs w:val="28"/>
                <w:lang w:val="de-DE"/>
              </w:rPr>
            </w:pPr>
            <w:r w:rsidRPr="00393D8A">
              <w:rPr>
                <w:rFonts w:asciiTheme="majorHAnsi" w:hAnsiTheme="majorHAnsi" w:cstheme="majorHAnsi"/>
                <w:b/>
                <w:bCs/>
                <w:sz w:val="28"/>
                <w:szCs w:val="28"/>
                <w:lang w:val="de-DE"/>
              </w:rPr>
              <w:t>2. Bài tập 2:</w:t>
            </w:r>
          </w:p>
          <w:p w:rsidR="00393D8A" w:rsidRPr="00393D8A" w:rsidRDefault="00393D8A" w:rsidP="006148A5">
            <w:pPr>
              <w:spacing w:line="288" w:lineRule="auto"/>
              <w:rPr>
                <w:rFonts w:asciiTheme="majorHAnsi" w:hAnsiTheme="majorHAnsi" w:cstheme="majorHAnsi"/>
                <w:b/>
                <w:bCs/>
                <w:sz w:val="28"/>
                <w:szCs w:val="28"/>
                <w:lang w:val="de-DE"/>
              </w:rPr>
            </w:pPr>
          </w:p>
        </w:tc>
      </w:tr>
    </w:tbl>
    <w:p w:rsidR="00393D8A" w:rsidRPr="00393D8A" w:rsidRDefault="00393D8A" w:rsidP="00393D8A">
      <w:pPr>
        <w:spacing w:line="288" w:lineRule="auto"/>
        <w:rPr>
          <w:rFonts w:asciiTheme="majorHAnsi" w:hAnsiTheme="majorHAnsi" w:cstheme="majorHAnsi"/>
          <w:b/>
          <w:color w:val="000000"/>
          <w:sz w:val="28"/>
          <w:szCs w:val="28"/>
        </w:rPr>
      </w:pPr>
      <w:r w:rsidRPr="00393D8A">
        <w:rPr>
          <w:rFonts w:asciiTheme="majorHAnsi" w:hAnsiTheme="majorHAnsi" w:cstheme="majorHAnsi"/>
          <w:b/>
          <w:color w:val="000000"/>
          <w:sz w:val="28"/>
          <w:szCs w:val="28"/>
        </w:rPr>
        <w:t xml:space="preserve"> HOẠT ĐỘNG 3: VẬN DỤNG</w:t>
      </w:r>
    </w:p>
    <w:p w:rsidR="00393D8A" w:rsidRPr="00393D8A" w:rsidRDefault="00393D8A" w:rsidP="00393D8A">
      <w:pPr>
        <w:tabs>
          <w:tab w:val="left" w:pos="1065"/>
        </w:tabs>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 Mục tiêu: HS biết vận dụng kiến thức đã học áp dụng vào so sánh giữa bb và hợp đồng .</w:t>
      </w:r>
    </w:p>
    <w:p w:rsidR="00393D8A" w:rsidRPr="00393D8A" w:rsidRDefault="00393D8A" w:rsidP="00393D8A">
      <w:pPr>
        <w:tabs>
          <w:tab w:val="left" w:pos="1065"/>
        </w:tabs>
        <w:spacing w:line="288" w:lineRule="auto"/>
        <w:jc w:val="both"/>
        <w:rPr>
          <w:rFonts w:asciiTheme="majorHAnsi" w:hAnsiTheme="majorHAnsi" w:cstheme="majorHAnsi"/>
          <w:color w:val="000000"/>
          <w:sz w:val="28"/>
          <w:szCs w:val="28"/>
        </w:rPr>
      </w:pPr>
      <w:r w:rsidRPr="00393D8A">
        <w:rPr>
          <w:rFonts w:asciiTheme="majorHAnsi" w:hAnsiTheme="majorHAnsi" w:cstheme="majorHAnsi"/>
          <w:color w:val="000000"/>
          <w:sz w:val="28"/>
          <w:szCs w:val="28"/>
        </w:rPr>
        <w:t>* Nhiệm vụ: HS vận dụng kiến thức đã học về bb, hợp đồng để so sánh điểm giống và khác nhau giữa chúng.</w:t>
      </w:r>
    </w:p>
    <w:p w:rsidR="00393D8A" w:rsidRPr="00393D8A" w:rsidRDefault="00393D8A" w:rsidP="00393D8A">
      <w:pPr>
        <w:tabs>
          <w:tab w:val="left" w:pos="1065"/>
        </w:tabs>
        <w:spacing w:line="288" w:lineRule="auto"/>
        <w:rPr>
          <w:rFonts w:asciiTheme="majorHAnsi" w:hAnsiTheme="majorHAnsi" w:cstheme="majorHAnsi"/>
          <w:color w:val="000000"/>
          <w:sz w:val="28"/>
          <w:szCs w:val="28"/>
        </w:rPr>
      </w:pPr>
      <w:r w:rsidRPr="00393D8A">
        <w:rPr>
          <w:rFonts w:asciiTheme="majorHAnsi" w:hAnsiTheme="majorHAnsi" w:cstheme="majorHAnsi"/>
          <w:color w:val="000000"/>
          <w:sz w:val="28"/>
          <w:szCs w:val="28"/>
        </w:rPr>
        <w:t>* Phương thức thực hiện: HĐ cá nhân</w:t>
      </w:r>
    </w:p>
    <w:p w:rsidR="005F4C60" w:rsidRPr="00393D8A" w:rsidRDefault="005F4C60">
      <w:pPr>
        <w:rPr>
          <w:rFonts w:asciiTheme="majorHAnsi" w:hAnsiTheme="majorHAnsi" w:cstheme="majorHAnsi"/>
          <w:sz w:val="28"/>
          <w:szCs w:val="28"/>
        </w:rPr>
      </w:pPr>
    </w:p>
    <w:sectPr w:rsidR="005F4C60" w:rsidRPr="00393D8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D8A"/>
    <w:rsid w:val="00393D8A"/>
    <w:rsid w:val="004859CA"/>
    <w:rsid w:val="005F4C6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506E8E-238A-416B-B83E-271622F21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1704</Words>
  <Characters>9714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 QUANG AI</dc:creator>
  <cp:keywords/>
  <dc:description/>
  <cp:lastModifiedBy>MR AI</cp:lastModifiedBy>
  <cp:revision>2</cp:revision>
  <dcterms:created xsi:type="dcterms:W3CDTF">2023-04-24T08:43:00Z</dcterms:created>
  <dcterms:modified xsi:type="dcterms:W3CDTF">2024-04-12T01:40:00Z</dcterms:modified>
</cp:coreProperties>
</file>